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horzAnchor="page" w:tblpX="361" w:tblpY="338"/>
        <w:tblW w:w="0" w:type="auto"/>
        <w:tblBorders>
          <w:insideH w:val="none" w:sz="0" w:space="0" w:color="auto"/>
          <w:insideV w:val="none" w:sz="0" w:space="0" w:color="auto"/>
        </w:tblBorders>
        <w:tblLook w:val="04A0" w:firstRow="1" w:lastRow="0" w:firstColumn="1" w:lastColumn="0" w:noHBand="0" w:noVBand="1"/>
      </w:tblPr>
      <w:tblGrid>
        <w:gridCol w:w="402"/>
      </w:tblGrid>
      <w:tr w:rsidR="000E21F8" w:rsidRPr="00AF672B" w14:paraId="5D57DBEC" w14:textId="77777777" w:rsidTr="003B1844">
        <w:trPr>
          <w:cantSplit/>
          <w:trHeight w:val="11903"/>
        </w:trPr>
        <w:tc>
          <w:tcPr>
            <w:tcW w:w="402" w:type="dxa"/>
            <w:tcBorders>
              <w:top w:val="nil"/>
              <w:left w:val="nil"/>
              <w:bottom w:val="nil"/>
              <w:right w:val="nil"/>
            </w:tcBorders>
            <w:textDirection w:val="tbRl"/>
          </w:tcPr>
          <w:p w14:paraId="7BD2B432" w14:textId="5752DC11" w:rsidR="000E21F8" w:rsidRPr="003B1844" w:rsidRDefault="000E21F8" w:rsidP="005A36BF">
            <w:pPr>
              <w:ind w:left="113" w:right="113"/>
              <w:rPr>
                <w:rFonts w:ascii="Agfa Rotis Sans Serif" w:hAnsi="Agfa Rotis Sans Serif"/>
                <w:noProof/>
                <w:sz w:val="15"/>
                <w:szCs w:val="15"/>
              </w:rPr>
            </w:pPr>
            <w:r w:rsidRPr="001F36E8">
              <w:rPr>
                <w:rFonts w:ascii="Agfa Rotis Sans Serif" w:hAnsi="Agfa Rotis Sans Serif"/>
                <w:noProof/>
                <w:sz w:val="15"/>
                <w:szCs w:val="15"/>
              </w:rPr>
              <w:t xml:space="preserve">Skabelonnavn: </w:t>
            </w:r>
            <w:sdt>
              <w:sdtPr>
                <w:rPr>
                  <w:rFonts w:ascii="Agfa Rotis Sans Serif" w:hAnsi="Agfa Rotis Sans Serif"/>
                  <w:noProof/>
                  <w:sz w:val="15"/>
                  <w:szCs w:val="15"/>
                </w:rPr>
                <w:alias w:val="LSYS_S_Navn"/>
                <w:tag w:val="LSYS_S_Navn"/>
                <w:id w:val="-1431583793"/>
                <w:placeholder>
                  <w:docPart w:val="46AB311F84914C81977EC45AC17B2F2A"/>
                </w:placeholder>
                <w:dataBinding w:prefixMappings="xmlns:ns0='http://schemas.microsoft.com/office/2006/metadata/properties' xmlns:ns1='http://www.w3.org/2001/XMLSchema-instance' xmlns:ns2='http://schemas.microsoft.com/office/infopath/2007/PartnerControls' xmlns:ns3='ffd70c23-945f-4916-9f4a-55fcac13b973' xmlns:ns4='2c8898e1-d2fb-49e5-bd22-e78955a92ea2' " w:xpath="/ns0:properties[1]/documentManagement[1]/ns3:LSYS_S_Navn[1]" w:storeItemID="{1EB3B4F1-25A4-4BD1-AB03-3E86F338F11A}"/>
                <w:text/>
              </w:sdtPr>
              <w:sdtEndPr/>
              <w:sdtContent>
                <w:r w:rsidR="005A36BF">
                  <w:rPr>
                    <w:rFonts w:ascii="Agfa Rotis Sans Serif" w:hAnsi="Agfa Rotis Sans Serif"/>
                    <w:noProof/>
                    <w:sz w:val="15"/>
                    <w:szCs w:val="15"/>
                  </w:rPr>
                  <w:t xml:space="preserve">Tracé - Word </w:t>
                </w:r>
                <w:r w:rsidR="00764074">
                  <w:rPr>
                    <w:rFonts w:ascii="Agfa Rotis Sans Serif" w:hAnsi="Agfa Rotis Sans Serif"/>
                    <w:noProof/>
                    <w:sz w:val="15"/>
                    <w:szCs w:val="15"/>
                  </w:rPr>
                  <w:t xml:space="preserve"> </w:t>
                </w:r>
                <w:r w:rsidR="005A36BF">
                  <w:rPr>
                    <w:rFonts w:ascii="Agfa Rotis Sans Serif" w:hAnsi="Agfa Rotis Sans Serif"/>
                    <w:noProof/>
                    <w:sz w:val="15"/>
                    <w:szCs w:val="15"/>
                  </w:rPr>
                  <w:t>dokument</w:t>
                </w:r>
              </w:sdtContent>
            </w:sdt>
            <w:r w:rsidRPr="001F36E8">
              <w:rPr>
                <w:rFonts w:ascii="Agfa Rotis Sans Serif" w:hAnsi="Agfa Rotis Sans Serif"/>
                <w:noProof/>
                <w:sz w:val="15"/>
                <w:szCs w:val="15"/>
              </w:rPr>
              <w:t xml:space="preserve">. </w:t>
            </w:r>
            <w:r w:rsidRPr="00344CA9">
              <w:rPr>
                <w:rFonts w:ascii="Agfa Rotis Sans Serif" w:hAnsi="Agfa Rotis Sans Serif"/>
                <w:noProof/>
                <w:sz w:val="15"/>
                <w:szCs w:val="15"/>
              </w:rPr>
              <w:t xml:space="preserve">Version: </w:t>
            </w:r>
            <w:sdt>
              <w:sdtPr>
                <w:rPr>
                  <w:rFonts w:ascii="Agfa Rotis Sans Serif" w:hAnsi="Agfa Rotis Sans Serif"/>
                  <w:noProof/>
                  <w:sz w:val="15"/>
                  <w:szCs w:val="15"/>
                </w:rPr>
                <w:alias w:val="LSYS_S_Version"/>
                <w:tag w:val="LSYS_S_Version"/>
                <w:id w:val="830420987"/>
                <w:placeholder>
                  <w:docPart w:val="55A82ABA00564121A2770C63886F8B7B"/>
                </w:placeholder>
                <w:dataBinding w:prefixMappings="xmlns:ns0='http://schemas.microsoft.com/office/2006/metadata/properties' xmlns:ns1='http://www.w3.org/2001/XMLSchema-instance' xmlns:ns2='http://schemas.microsoft.com/office/infopath/2007/PartnerControls' xmlns:ns3='ffd70c23-945f-4916-9f4a-55fcac13b973' xmlns:ns4='2c8898e1-d2fb-49e5-bd22-e78955a92ea2' " w:xpath="/ns0:properties[1]/documentManagement[1]/ns3:LSYS_S_Version[1]" w:storeItemID="{1EB3B4F1-25A4-4BD1-AB03-3E86F338F11A}"/>
                <w:text/>
              </w:sdtPr>
              <w:sdtEndPr/>
              <w:sdtContent>
                <w:r w:rsidR="00A90ABF">
                  <w:rPr>
                    <w:rFonts w:ascii="Agfa Rotis Sans Serif" w:hAnsi="Agfa Rotis Sans Serif"/>
                    <w:noProof/>
                    <w:sz w:val="15"/>
                    <w:szCs w:val="15"/>
                  </w:rPr>
                  <w:t>2</w:t>
                </w:r>
              </w:sdtContent>
            </w:sdt>
            <w:r w:rsidRPr="00344CA9">
              <w:rPr>
                <w:rFonts w:ascii="Agfa Rotis Sans Serif" w:hAnsi="Agfa Rotis Sans Serif"/>
                <w:noProof/>
                <w:sz w:val="15"/>
                <w:szCs w:val="15"/>
              </w:rPr>
              <w:t xml:space="preserve"> </w:t>
            </w:r>
          </w:p>
        </w:tc>
      </w:tr>
    </w:tbl>
    <w:p w14:paraId="0E9CCD05" w14:textId="2212103C" w:rsidR="00504306" w:rsidRDefault="00504306" w:rsidP="00504306">
      <w:pPr>
        <w:tabs>
          <w:tab w:val="left" w:pos="5812"/>
        </w:tabs>
        <w:spacing w:after="220" w:line="276" w:lineRule="auto"/>
      </w:pPr>
      <w:bookmarkStart w:id="0" w:name="Tekst"/>
      <w:bookmarkEnd w:id="0"/>
      <w:r>
        <w:rPr>
          <w:b/>
        </w:rPr>
        <w:t>Notat</w:t>
      </w:r>
      <w:r>
        <w:tab/>
      </w:r>
      <w:bookmarkStart w:id="1" w:name="Date"/>
      <w:r>
        <w:tab/>
      </w:r>
      <w:bookmarkEnd w:id="1"/>
      <w:r>
        <w:tab/>
      </w:r>
      <w:r>
        <w:fldChar w:fldCharType="begin"/>
      </w:r>
      <w:r>
        <w:instrText xml:space="preserve"> TIME \@ "dd-MM-yyyy" </w:instrText>
      </w:r>
      <w:r>
        <w:fldChar w:fldCharType="separate"/>
      </w:r>
      <w:r w:rsidR="002511B0">
        <w:rPr>
          <w:noProof/>
        </w:rPr>
        <w:t>17-08-2022</w:t>
      </w:r>
      <w:r>
        <w:fldChar w:fldCharType="end"/>
      </w:r>
    </w:p>
    <w:p w14:paraId="3071FBF4" w14:textId="5A807E09" w:rsidR="00504306" w:rsidRDefault="00504306" w:rsidP="00504306">
      <w:pPr>
        <w:tabs>
          <w:tab w:val="left" w:pos="6634"/>
        </w:tabs>
        <w:spacing w:after="220" w:line="276" w:lineRule="auto"/>
      </w:pPr>
      <w:bookmarkStart w:id="2" w:name="Title"/>
      <w:bookmarkEnd w:id="2"/>
      <w:r>
        <w:rPr>
          <w:b/>
        </w:rPr>
        <w:t>Ledningskrydsninger – sagsgang</w:t>
      </w:r>
      <w:r>
        <w:tab/>
      </w:r>
    </w:p>
    <w:p w14:paraId="1FDB8FE4" w14:textId="77777777" w:rsidR="00504306" w:rsidRDefault="00504306" w:rsidP="00504306">
      <w:pPr>
        <w:tabs>
          <w:tab w:val="left" w:pos="5954"/>
        </w:tabs>
        <w:spacing w:line="276" w:lineRule="auto"/>
      </w:pPr>
      <w:r>
        <w:t>Sagsgangen i en ledningskrydsningssag er principielt:</w:t>
      </w:r>
    </w:p>
    <w:p w14:paraId="452BE5E9" w14:textId="77777777" w:rsidR="00504306" w:rsidRDefault="00504306" w:rsidP="00504306">
      <w:pPr>
        <w:tabs>
          <w:tab w:val="left" w:pos="5954"/>
        </w:tabs>
        <w:spacing w:line="276" w:lineRule="auto"/>
      </w:pPr>
    </w:p>
    <w:p w14:paraId="401FEB72" w14:textId="77777777" w:rsidR="00504306" w:rsidRDefault="00504306" w:rsidP="00504306">
      <w:pPr>
        <w:pStyle w:val="Listeafsnit"/>
        <w:numPr>
          <w:ilvl w:val="0"/>
          <w:numId w:val="12"/>
        </w:numPr>
        <w:spacing w:after="0"/>
        <w:contextualSpacing w:val="0"/>
        <w:rPr>
          <w:rFonts w:ascii="Times New Roman" w:hAnsi="Times New Roman"/>
        </w:rPr>
      </w:pPr>
      <w:r>
        <w:rPr>
          <w:rFonts w:ascii="Times New Roman" w:hAnsi="Times New Roman"/>
        </w:rPr>
        <w:t xml:space="preserve">Der sendes en ansøgning til Banedanmark via </w:t>
      </w:r>
      <w:hyperlink r:id="rId14" w:history="1">
        <w:r>
          <w:rPr>
            <w:rStyle w:val="Hyperlink"/>
            <w:rFonts w:ascii="Times New Roman" w:hAnsi="Times New Roman"/>
          </w:rPr>
          <w:t>http://ledningsx.dk</w:t>
        </w:r>
      </w:hyperlink>
      <w:r>
        <w:rPr>
          <w:rFonts w:ascii="Times New Roman" w:hAnsi="Times New Roman"/>
        </w:rPr>
        <w:t>.</w:t>
      </w:r>
    </w:p>
    <w:p w14:paraId="2398390D" w14:textId="77777777" w:rsidR="00504306" w:rsidRDefault="00504306" w:rsidP="00730412">
      <w:pPr>
        <w:pStyle w:val="Listeafsnit"/>
        <w:numPr>
          <w:ilvl w:val="1"/>
          <w:numId w:val="12"/>
        </w:numPr>
        <w:spacing w:after="0"/>
        <w:contextualSpacing w:val="0"/>
        <w:rPr>
          <w:rFonts w:ascii="Times New Roman" w:hAnsi="Times New Roman"/>
        </w:rPr>
      </w:pPr>
      <w:r>
        <w:rPr>
          <w:rFonts w:ascii="Times New Roman" w:hAnsi="Times New Roman"/>
        </w:rPr>
        <w:t xml:space="preserve">Der returneres et kvitteringslink til ansøgningen. </w:t>
      </w:r>
    </w:p>
    <w:p w14:paraId="21D169E3" w14:textId="77777777" w:rsidR="00504306" w:rsidRDefault="00504306" w:rsidP="00730412">
      <w:pPr>
        <w:pStyle w:val="Listeafsnit"/>
        <w:ind w:left="856" w:firstLine="584"/>
        <w:rPr>
          <w:rFonts w:ascii="Times New Roman" w:hAnsi="Times New Roman"/>
        </w:rPr>
      </w:pPr>
      <w:r>
        <w:rPr>
          <w:rFonts w:ascii="Times New Roman" w:hAnsi="Times New Roman"/>
        </w:rPr>
        <w:t>Det sker straks efter ansøgningen er indsendt.</w:t>
      </w:r>
    </w:p>
    <w:p w14:paraId="79D7EBD9" w14:textId="1512F0E1" w:rsidR="00504306" w:rsidRDefault="00504306" w:rsidP="00504306">
      <w:pPr>
        <w:pStyle w:val="Listeafsnit"/>
        <w:numPr>
          <w:ilvl w:val="0"/>
          <w:numId w:val="12"/>
        </w:numPr>
        <w:spacing w:after="0"/>
        <w:contextualSpacing w:val="0"/>
        <w:rPr>
          <w:rFonts w:ascii="Times New Roman" w:hAnsi="Times New Roman"/>
        </w:rPr>
      </w:pPr>
      <w:r>
        <w:rPr>
          <w:rFonts w:ascii="Times New Roman" w:hAnsi="Times New Roman"/>
        </w:rPr>
        <w:t xml:space="preserve">Banedanmark foretager indledende </w:t>
      </w:r>
      <w:r w:rsidR="00730412">
        <w:rPr>
          <w:rFonts w:ascii="Times New Roman" w:hAnsi="Times New Roman"/>
        </w:rPr>
        <w:t>vurdering af ansøgningen</w:t>
      </w:r>
      <w:r>
        <w:rPr>
          <w:rFonts w:ascii="Times New Roman" w:hAnsi="Times New Roman"/>
        </w:rPr>
        <w:t xml:space="preserve">, hvor det vurderes, om: </w:t>
      </w:r>
    </w:p>
    <w:p w14:paraId="6B7FE17C" w14:textId="77777777" w:rsidR="00504306" w:rsidRDefault="00504306" w:rsidP="00504306">
      <w:pPr>
        <w:pStyle w:val="Listeafsnit"/>
        <w:numPr>
          <w:ilvl w:val="1"/>
          <w:numId w:val="12"/>
        </w:numPr>
        <w:spacing w:after="0"/>
        <w:contextualSpacing w:val="0"/>
        <w:rPr>
          <w:rFonts w:ascii="Times New Roman" w:hAnsi="Times New Roman"/>
        </w:rPr>
      </w:pPr>
      <w:r>
        <w:rPr>
          <w:rFonts w:ascii="Times New Roman" w:hAnsi="Times New Roman"/>
        </w:rPr>
        <w:t>der kan meddeles tilladelse til det ansøgte</w:t>
      </w:r>
    </w:p>
    <w:p w14:paraId="23FA436A" w14:textId="0E26C65A" w:rsidR="00504306" w:rsidRDefault="00504306" w:rsidP="00504306">
      <w:pPr>
        <w:pStyle w:val="Listeafsnit"/>
        <w:numPr>
          <w:ilvl w:val="1"/>
          <w:numId w:val="12"/>
        </w:numPr>
        <w:spacing w:after="0"/>
        <w:contextualSpacing w:val="0"/>
        <w:rPr>
          <w:rFonts w:ascii="Times New Roman" w:hAnsi="Times New Roman"/>
        </w:rPr>
      </w:pPr>
      <w:r>
        <w:rPr>
          <w:rFonts w:ascii="Times New Roman" w:hAnsi="Times New Roman"/>
        </w:rPr>
        <w:t>der skal udarbejdes</w:t>
      </w:r>
      <w:r w:rsidR="00730412">
        <w:rPr>
          <w:rFonts w:ascii="Times New Roman" w:hAnsi="Times New Roman"/>
        </w:rPr>
        <w:t>:</w:t>
      </w:r>
    </w:p>
    <w:p w14:paraId="00943062" w14:textId="58A381DF" w:rsidR="00730412" w:rsidRDefault="00730412" w:rsidP="00730412">
      <w:pPr>
        <w:pStyle w:val="Listeafsnit"/>
        <w:numPr>
          <w:ilvl w:val="2"/>
          <w:numId w:val="12"/>
        </w:numPr>
        <w:spacing w:after="0"/>
        <w:contextualSpacing w:val="0"/>
        <w:rPr>
          <w:rFonts w:ascii="Times New Roman" w:hAnsi="Times New Roman"/>
        </w:rPr>
      </w:pPr>
      <w:r>
        <w:rPr>
          <w:rFonts w:ascii="Times New Roman" w:hAnsi="Times New Roman"/>
        </w:rPr>
        <w:t xml:space="preserve">Sikkerhedspakke LED – bagatelgrænse, hvis ledningen falder under bagatelgrænsen (se evt. </w:t>
      </w:r>
      <w:r w:rsidR="0010266F">
        <w:rPr>
          <w:rFonts w:ascii="Times New Roman" w:hAnsi="Times New Roman"/>
        </w:rPr>
        <w:t>”K</w:t>
      </w:r>
      <w:r>
        <w:rPr>
          <w:rFonts w:ascii="Times New Roman" w:hAnsi="Times New Roman"/>
        </w:rPr>
        <w:t>ontrolskema til bagatelgrænse</w:t>
      </w:r>
      <w:r w:rsidR="0010266F">
        <w:rPr>
          <w:rFonts w:ascii="Times New Roman" w:hAnsi="Times New Roman"/>
        </w:rPr>
        <w:t>”</w:t>
      </w:r>
      <w:r>
        <w:rPr>
          <w:rFonts w:ascii="Times New Roman" w:hAnsi="Times New Roman"/>
        </w:rPr>
        <w:t>)</w:t>
      </w:r>
    </w:p>
    <w:p w14:paraId="425FBBEC" w14:textId="26B73E93" w:rsidR="00730412" w:rsidRDefault="00730412" w:rsidP="00730412">
      <w:pPr>
        <w:pStyle w:val="Listeafsnit"/>
        <w:numPr>
          <w:ilvl w:val="2"/>
          <w:numId w:val="12"/>
        </w:numPr>
        <w:spacing w:after="0"/>
        <w:contextualSpacing w:val="0"/>
        <w:rPr>
          <w:rFonts w:ascii="Times New Roman" w:hAnsi="Times New Roman"/>
        </w:rPr>
      </w:pPr>
      <w:r>
        <w:rPr>
          <w:rFonts w:ascii="Times New Roman" w:hAnsi="Times New Roman"/>
        </w:rPr>
        <w:t>Sikkerhedspakke LED. Ved større styrede underboringer</w:t>
      </w:r>
    </w:p>
    <w:p w14:paraId="5EE84E10" w14:textId="7BCD4250" w:rsidR="00730412" w:rsidRDefault="00657DEC" w:rsidP="00730412">
      <w:pPr>
        <w:pStyle w:val="Listeafsnit"/>
        <w:numPr>
          <w:ilvl w:val="2"/>
          <w:numId w:val="12"/>
        </w:numPr>
        <w:spacing w:after="0"/>
        <w:contextualSpacing w:val="0"/>
        <w:rPr>
          <w:rFonts w:ascii="Times New Roman" w:hAnsi="Times New Roman"/>
        </w:rPr>
      </w:pPr>
      <w:r>
        <w:rPr>
          <w:rFonts w:ascii="Times New Roman" w:hAnsi="Times New Roman"/>
        </w:rPr>
        <w:t>Systemdefin</w:t>
      </w:r>
      <w:r w:rsidR="000B303C">
        <w:rPr>
          <w:rFonts w:ascii="Times New Roman" w:hAnsi="Times New Roman"/>
        </w:rPr>
        <w:t>i</w:t>
      </w:r>
      <w:r>
        <w:rPr>
          <w:rFonts w:ascii="Times New Roman" w:hAnsi="Times New Roman"/>
        </w:rPr>
        <w:t>tion og særskilt signifikansvurdering, sikkerhedsplan og far</w:t>
      </w:r>
      <w:r w:rsidR="000B303C">
        <w:rPr>
          <w:rFonts w:ascii="Times New Roman" w:hAnsi="Times New Roman"/>
        </w:rPr>
        <w:t>e</w:t>
      </w:r>
      <w:r>
        <w:rPr>
          <w:rFonts w:ascii="Times New Roman" w:hAnsi="Times New Roman"/>
        </w:rPr>
        <w:t xml:space="preserve">log. Ved større ledningsprojekter f.eks. mikrotunneleringer. </w:t>
      </w:r>
    </w:p>
    <w:p w14:paraId="4F488B91" w14:textId="77777777" w:rsidR="00657DEC" w:rsidRDefault="00504306" w:rsidP="00657DEC">
      <w:pPr>
        <w:pStyle w:val="Listeafsnit"/>
        <w:numPr>
          <w:ilvl w:val="1"/>
          <w:numId w:val="12"/>
        </w:numPr>
        <w:spacing w:after="0"/>
        <w:contextualSpacing w:val="0"/>
        <w:rPr>
          <w:rFonts w:ascii="Times New Roman" w:hAnsi="Times New Roman"/>
        </w:rPr>
      </w:pPr>
      <w:r>
        <w:rPr>
          <w:rFonts w:ascii="Times New Roman" w:hAnsi="Times New Roman"/>
        </w:rPr>
        <w:t>der kan forventes særlige vilkår (fx krabbemåling, geotekniske undersøgelser, garantistillelse etc.)</w:t>
      </w:r>
    </w:p>
    <w:p w14:paraId="72513408" w14:textId="77777777" w:rsidR="00657DEC" w:rsidRPr="00657DEC" w:rsidRDefault="00504306" w:rsidP="00657DEC">
      <w:pPr>
        <w:pStyle w:val="Listeafsnit"/>
        <w:numPr>
          <w:ilvl w:val="1"/>
          <w:numId w:val="12"/>
        </w:numPr>
        <w:spacing w:after="0"/>
        <w:contextualSpacing w:val="0"/>
        <w:rPr>
          <w:rFonts w:ascii="Times New Roman" w:hAnsi="Times New Roman"/>
        </w:rPr>
      </w:pPr>
      <w:r w:rsidRPr="00657DEC">
        <w:rPr>
          <w:rFonts w:ascii="Times New Roman" w:hAnsi="Times New Roman"/>
        </w:rPr>
        <w:t>Banedanmark knytter samtidig strækning og kilometrering til ansøgningen. Derefter kan faktaark om ansøgningen genereres og sendes (basale oplysninger om banens opbygning og trafikken på denne sammenstillet med oplysninger om det ansøgte).</w:t>
      </w:r>
    </w:p>
    <w:p w14:paraId="51720A42" w14:textId="77777777" w:rsidR="00657DEC" w:rsidRPr="00657DEC" w:rsidRDefault="00504306" w:rsidP="00657DEC">
      <w:pPr>
        <w:pStyle w:val="Listeafsnit"/>
        <w:numPr>
          <w:ilvl w:val="1"/>
          <w:numId w:val="12"/>
        </w:numPr>
        <w:spacing w:after="0"/>
        <w:contextualSpacing w:val="0"/>
        <w:rPr>
          <w:rFonts w:ascii="Times New Roman" w:hAnsi="Times New Roman"/>
        </w:rPr>
      </w:pPr>
      <w:r w:rsidRPr="00657DEC">
        <w:rPr>
          <w:rFonts w:ascii="Times New Roman" w:hAnsi="Times New Roman"/>
        </w:rPr>
        <w:t>Banedanmark knytter journalnummer til ansøgningen.</w:t>
      </w:r>
    </w:p>
    <w:p w14:paraId="01AEF218" w14:textId="2EDE3F8A" w:rsidR="00504306" w:rsidRPr="00657DEC" w:rsidRDefault="00504306" w:rsidP="00657DEC">
      <w:pPr>
        <w:pStyle w:val="Listeafsnit"/>
        <w:numPr>
          <w:ilvl w:val="1"/>
          <w:numId w:val="12"/>
        </w:numPr>
        <w:spacing w:after="0"/>
        <w:contextualSpacing w:val="0"/>
        <w:rPr>
          <w:rFonts w:ascii="Times New Roman" w:hAnsi="Times New Roman"/>
        </w:rPr>
      </w:pPr>
      <w:r w:rsidRPr="00657DEC">
        <w:rPr>
          <w:rFonts w:ascii="Times New Roman" w:hAnsi="Times New Roman"/>
        </w:rPr>
        <w:t>Banedanmark udsender kvitteringsmail for ansøgningen. Det tilstræbes, at dette sker indenfor 5 arbejdsdage fra ansøgningstidspunktet. Ledningsoplysninger indhentes ved Banedanmark (</w:t>
      </w:r>
      <w:hyperlink r:id="rId15" w:history="1">
        <w:r w:rsidRPr="00657DEC">
          <w:rPr>
            <w:rFonts w:ascii="Times New Roman" w:hAnsi="Times New Roman"/>
          </w:rPr>
          <w:t>tekdok@bane.dk</w:t>
        </w:r>
      </w:hyperlink>
      <w:r w:rsidRPr="00657DEC">
        <w:rPr>
          <w:rFonts w:ascii="Times New Roman" w:hAnsi="Times New Roman"/>
        </w:rPr>
        <w:t>).</w:t>
      </w:r>
    </w:p>
    <w:p w14:paraId="2F8A3226" w14:textId="4F8765B0" w:rsidR="00504306" w:rsidRDefault="00104E66" w:rsidP="00504306">
      <w:pPr>
        <w:pStyle w:val="Listeafsnit"/>
        <w:numPr>
          <w:ilvl w:val="0"/>
          <w:numId w:val="12"/>
        </w:numPr>
        <w:spacing w:after="0"/>
        <w:contextualSpacing w:val="0"/>
        <w:rPr>
          <w:rFonts w:ascii="Times New Roman" w:hAnsi="Times New Roman"/>
        </w:rPr>
      </w:pPr>
      <w:r>
        <w:rPr>
          <w:rFonts w:ascii="Times New Roman" w:hAnsi="Times New Roman"/>
        </w:rPr>
        <w:t>Den i kvitteringsmailen oplyste dokumentation</w:t>
      </w:r>
      <w:r w:rsidR="00504306">
        <w:rPr>
          <w:rFonts w:ascii="Times New Roman" w:hAnsi="Times New Roman"/>
        </w:rPr>
        <w:t xml:space="preserve"> indsendes til Banedanmark, som kontrollerer og godkender dette.</w:t>
      </w:r>
      <w:r w:rsidR="00504306">
        <w:rPr>
          <w:rFonts w:ascii="Times New Roman" w:hAnsi="Times New Roman"/>
        </w:rPr>
        <w:br/>
        <w:t>Sagen kan først godkendes, når den er fuldt oplyst. Dette betyder, at der kan opstå yderligere betingelser ifm. intern høring</w:t>
      </w:r>
      <w:r>
        <w:rPr>
          <w:rFonts w:ascii="Times New Roman" w:hAnsi="Times New Roman"/>
        </w:rPr>
        <w:t>/faglig ledelse</w:t>
      </w:r>
      <w:r w:rsidR="00504306">
        <w:rPr>
          <w:rFonts w:ascii="Times New Roman" w:hAnsi="Times New Roman"/>
        </w:rPr>
        <w:t xml:space="preserve"> i </w:t>
      </w:r>
      <w:r w:rsidR="00504306" w:rsidRPr="00FA50A4">
        <w:rPr>
          <w:rFonts w:ascii="Times New Roman" w:hAnsi="Times New Roman"/>
        </w:rPr>
        <w:t>Banedanmark</w:t>
      </w:r>
      <w:r w:rsidR="00504306">
        <w:rPr>
          <w:rFonts w:ascii="Times New Roman" w:hAnsi="Times New Roman"/>
        </w:rPr>
        <w:t>, der skal afklares, inden sagen vurderes fuldt oplyst. Dette kan tage mellem 2 og 12 måneder afhængig kompleksiteten af projektet.</w:t>
      </w:r>
      <w:r w:rsidR="00504306">
        <w:rPr>
          <w:rFonts w:ascii="Times New Roman" w:hAnsi="Times New Roman"/>
        </w:rPr>
        <w:br/>
        <w:t xml:space="preserve">Der henvises desuden til </w:t>
      </w:r>
      <w:r>
        <w:rPr>
          <w:rFonts w:ascii="Times New Roman" w:hAnsi="Times New Roman"/>
        </w:rPr>
        <w:t>Jernbanesikkerheds</w:t>
      </w:r>
      <w:r w:rsidR="00504306">
        <w:rPr>
          <w:rFonts w:ascii="Times New Roman" w:hAnsi="Times New Roman"/>
        </w:rPr>
        <w:t xml:space="preserve"> sagsbehandlingstid på </w:t>
      </w:r>
      <w:r w:rsidR="00B52BF6">
        <w:rPr>
          <w:rFonts w:ascii="Times New Roman" w:hAnsi="Times New Roman"/>
        </w:rPr>
        <w:t xml:space="preserve">ca. </w:t>
      </w:r>
      <w:r w:rsidR="00504306">
        <w:rPr>
          <w:rFonts w:ascii="Times New Roman" w:hAnsi="Times New Roman"/>
        </w:rPr>
        <w:t>20 arbejdsdage.</w:t>
      </w:r>
    </w:p>
    <w:p w14:paraId="1854E802" w14:textId="66D3F659" w:rsidR="00B52BF6" w:rsidRDefault="00B52BF6" w:rsidP="00504306">
      <w:pPr>
        <w:pStyle w:val="Listeafsnit"/>
        <w:numPr>
          <w:ilvl w:val="0"/>
          <w:numId w:val="12"/>
        </w:numPr>
        <w:spacing w:after="0"/>
        <w:contextualSpacing w:val="0"/>
        <w:rPr>
          <w:rFonts w:ascii="Times New Roman" w:hAnsi="Times New Roman"/>
        </w:rPr>
      </w:pPr>
      <w:r>
        <w:rPr>
          <w:rFonts w:ascii="Times New Roman" w:hAnsi="Times New Roman"/>
        </w:rPr>
        <w:t>Banedanmarks sagsbehandler modtager materiale og journalisere alt i F2.</w:t>
      </w:r>
    </w:p>
    <w:p w14:paraId="6C9EA459" w14:textId="0F10CEBC" w:rsidR="00B52BF6" w:rsidRDefault="00B52BF6" w:rsidP="00504306">
      <w:pPr>
        <w:pStyle w:val="Listeafsnit"/>
        <w:numPr>
          <w:ilvl w:val="0"/>
          <w:numId w:val="12"/>
        </w:numPr>
        <w:spacing w:after="0"/>
        <w:contextualSpacing w:val="0"/>
        <w:rPr>
          <w:rFonts w:ascii="Times New Roman" w:hAnsi="Times New Roman"/>
        </w:rPr>
      </w:pPr>
      <w:r>
        <w:rPr>
          <w:rFonts w:ascii="Times New Roman" w:hAnsi="Times New Roman"/>
        </w:rPr>
        <w:t>Banedanmarks sagsbehandler sender projektet i intern faglig ledelse. Hvis der er bemærkninger til faglig ledelse</w:t>
      </w:r>
      <w:r w:rsidR="000B303C">
        <w:rPr>
          <w:rFonts w:ascii="Times New Roman" w:hAnsi="Times New Roman"/>
        </w:rPr>
        <w:t>,</w:t>
      </w:r>
      <w:r>
        <w:rPr>
          <w:rFonts w:ascii="Times New Roman" w:hAnsi="Times New Roman"/>
        </w:rPr>
        <w:t xml:space="preserve"> sendes disse retur til ansøg</w:t>
      </w:r>
      <w:r w:rsidR="000B303C">
        <w:rPr>
          <w:rFonts w:ascii="Times New Roman" w:hAnsi="Times New Roman"/>
        </w:rPr>
        <w:t>er</w:t>
      </w:r>
      <w:r>
        <w:rPr>
          <w:rFonts w:ascii="Times New Roman" w:hAnsi="Times New Roman"/>
        </w:rPr>
        <w:t xml:space="preserve">. Hvis faglig ledelse </w:t>
      </w:r>
      <w:r w:rsidR="000B303C">
        <w:rPr>
          <w:rFonts w:ascii="Times New Roman" w:hAnsi="Times New Roman"/>
        </w:rPr>
        <w:t xml:space="preserve">kan </w:t>
      </w:r>
      <w:r>
        <w:rPr>
          <w:rFonts w:ascii="Times New Roman" w:hAnsi="Times New Roman"/>
        </w:rPr>
        <w:t>godkendes</w:t>
      </w:r>
      <w:r w:rsidR="000B303C">
        <w:rPr>
          <w:rFonts w:ascii="Times New Roman" w:hAnsi="Times New Roman"/>
        </w:rPr>
        <w:t>,</w:t>
      </w:r>
      <w:r>
        <w:rPr>
          <w:rFonts w:ascii="Times New Roman" w:hAnsi="Times New Roman"/>
        </w:rPr>
        <w:t xml:space="preserve"> sendes sagen enten videre til Jernbanesikkerhed eller S&amp;I (hvis den er over bagatelgrænsen) eller der udstedes gravetilladelse (hvis den er under bagat</w:t>
      </w:r>
      <w:r w:rsidR="000B303C">
        <w:rPr>
          <w:rFonts w:ascii="Times New Roman" w:hAnsi="Times New Roman"/>
        </w:rPr>
        <w:t>e</w:t>
      </w:r>
      <w:r>
        <w:rPr>
          <w:rFonts w:ascii="Times New Roman" w:hAnsi="Times New Roman"/>
        </w:rPr>
        <w:t>lgrænsen).</w:t>
      </w:r>
    </w:p>
    <w:p w14:paraId="63B2B4D2" w14:textId="417FDB88" w:rsidR="00504306" w:rsidRDefault="00504306" w:rsidP="00504306">
      <w:pPr>
        <w:pStyle w:val="Listeafsnit"/>
        <w:numPr>
          <w:ilvl w:val="0"/>
          <w:numId w:val="12"/>
        </w:numPr>
        <w:spacing w:after="0"/>
        <w:contextualSpacing w:val="0"/>
        <w:rPr>
          <w:rFonts w:ascii="Times New Roman" w:hAnsi="Times New Roman"/>
        </w:rPr>
      </w:pPr>
      <w:r>
        <w:rPr>
          <w:rFonts w:ascii="Times New Roman" w:hAnsi="Times New Roman"/>
        </w:rPr>
        <w:t xml:space="preserve">Banedanmark </w:t>
      </w:r>
      <w:r w:rsidR="004B112E">
        <w:rPr>
          <w:rFonts w:ascii="Times New Roman" w:hAnsi="Times New Roman"/>
        </w:rPr>
        <w:t>udarbejder</w:t>
      </w:r>
      <w:r>
        <w:rPr>
          <w:rFonts w:ascii="Times New Roman" w:hAnsi="Times New Roman"/>
        </w:rPr>
        <w:t xml:space="preserve"> </w:t>
      </w:r>
      <w:r w:rsidR="004B112E">
        <w:rPr>
          <w:rFonts w:ascii="Times New Roman" w:hAnsi="Times New Roman"/>
        </w:rPr>
        <w:t>grave</w:t>
      </w:r>
      <w:r>
        <w:rPr>
          <w:rFonts w:ascii="Times New Roman" w:hAnsi="Times New Roman"/>
        </w:rPr>
        <w:t>tilladelse til det ansøgte</w:t>
      </w:r>
      <w:r w:rsidR="0010266F">
        <w:rPr>
          <w:rFonts w:ascii="Times New Roman" w:hAnsi="Times New Roman"/>
        </w:rPr>
        <w:t xml:space="preserve">, når faglig ledelse er afsluttet (ved krydsninger under bagatelgrænsen) eller når der </w:t>
      </w:r>
      <w:proofErr w:type="spellStart"/>
      <w:r w:rsidR="0010266F">
        <w:rPr>
          <w:rFonts w:ascii="Times New Roman" w:hAnsi="Times New Roman"/>
        </w:rPr>
        <w:t>foreliger</w:t>
      </w:r>
      <w:proofErr w:type="spellEnd"/>
      <w:r w:rsidR="0010266F">
        <w:rPr>
          <w:rFonts w:ascii="Times New Roman" w:hAnsi="Times New Roman"/>
        </w:rPr>
        <w:t xml:space="preserve"> en Ibrugtagningstilkendegivelse (ved krydsninger over bagatelgrænsen)</w:t>
      </w:r>
      <w:r w:rsidR="004B112E">
        <w:rPr>
          <w:rFonts w:ascii="Times New Roman" w:hAnsi="Times New Roman"/>
        </w:rPr>
        <w:t>. Evt. vilkår vil fremgå af gravetilladelsen.</w:t>
      </w:r>
    </w:p>
    <w:p w14:paraId="59CFC50A" w14:textId="230FAFB5" w:rsidR="00504306" w:rsidRDefault="00504306" w:rsidP="00504306">
      <w:pPr>
        <w:pStyle w:val="Listeafsnit"/>
        <w:numPr>
          <w:ilvl w:val="0"/>
          <w:numId w:val="12"/>
        </w:numPr>
        <w:spacing w:after="0"/>
        <w:contextualSpacing w:val="0"/>
        <w:rPr>
          <w:rFonts w:ascii="Times New Roman" w:hAnsi="Times New Roman"/>
        </w:rPr>
      </w:pPr>
      <w:r>
        <w:rPr>
          <w:rFonts w:ascii="Times New Roman" w:hAnsi="Times New Roman"/>
        </w:rPr>
        <w:lastRenderedPageBreak/>
        <w:t>Banedanmark modtager en godkendt Jernbanesikkerhedsplan samt eventuelle andre udeståender (f.eks. oplysninger om sporsagkyndig, entreprenør, hastighedsnedsættelse, sporspærring mv.)</w:t>
      </w:r>
    </w:p>
    <w:p w14:paraId="1DA3DC6B" w14:textId="1EFD7607" w:rsidR="00104E66" w:rsidRDefault="00104E66" w:rsidP="00504306">
      <w:pPr>
        <w:pStyle w:val="Listeafsnit"/>
        <w:numPr>
          <w:ilvl w:val="0"/>
          <w:numId w:val="12"/>
        </w:numPr>
        <w:spacing w:after="0"/>
        <w:contextualSpacing w:val="0"/>
        <w:rPr>
          <w:rFonts w:ascii="Times New Roman" w:hAnsi="Times New Roman"/>
        </w:rPr>
      </w:pPr>
      <w:r>
        <w:rPr>
          <w:rFonts w:ascii="Times New Roman" w:hAnsi="Times New Roman"/>
        </w:rPr>
        <w:t>TPE Spor godkender den sporsagkyndige</w:t>
      </w:r>
    </w:p>
    <w:p w14:paraId="12C6E7ED" w14:textId="77777777" w:rsidR="00504306" w:rsidRDefault="00504306" w:rsidP="00504306">
      <w:pPr>
        <w:pStyle w:val="Listeafsnit"/>
        <w:numPr>
          <w:ilvl w:val="0"/>
          <w:numId w:val="12"/>
        </w:numPr>
        <w:spacing w:after="0"/>
        <w:contextualSpacing w:val="0"/>
        <w:rPr>
          <w:rFonts w:ascii="Times New Roman" w:hAnsi="Times New Roman"/>
        </w:rPr>
      </w:pPr>
      <w:r>
        <w:rPr>
          <w:rFonts w:ascii="Times New Roman" w:hAnsi="Times New Roman"/>
        </w:rPr>
        <w:t>Den fysiske etablering af ledningsanlægget kan igangsættes i marken</w:t>
      </w:r>
    </w:p>
    <w:p w14:paraId="73BC3A06" w14:textId="28A14FAF" w:rsidR="00504306" w:rsidRDefault="00504306" w:rsidP="00504306">
      <w:pPr>
        <w:pStyle w:val="Listeafsnit"/>
        <w:numPr>
          <w:ilvl w:val="0"/>
          <w:numId w:val="12"/>
        </w:numPr>
        <w:spacing w:after="0"/>
        <w:contextualSpacing w:val="0"/>
        <w:rPr>
          <w:rFonts w:ascii="Times New Roman" w:hAnsi="Times New Roman"/>
        </w:rPr>
      </w:pPr>
      <w:r>
        <w:rPr>
          <w:rFonts w:ascii="Times New Roman" w:hAnsi="Times New Roman"/>
        </w:rPr>
        <w:t xml:space="preserve">Banedanmark modtager det påkrævede ”as </w:t>
      </w:r>
      <w:proofErr w:type="spellStart"/>
      <w:r>
        <w:rPr>
          <w:rFonts w:ascii="Times New Roman" w:hAnsi="Times New Roman"/>
        </w:rPr>
        <w:t>built</w:t>
      </w:r>
      <w:proofErr w:type="spellEnd"/>
      <w:r>
        <w:rPr>
          <w:rFonts w:ascii="Times New Roman" w:hAnsi="Times New Roman"/>
        </w:rPr>
        <w:t>” dokumentation</w:t>
      </w:r>
      <w:r w:rsidR="0010266F">
        <w:rPr>
          <w:rFonts w:ascii="Times New Roman" w:hAnsi="Times New Roman"/>
        </w:rPr>
        <w:t xml:space="preserve">/Tillæg 1 </w:t>
      </w:r>
      <w:r>
        <w:rPr>
          <w:rFonts w:ascii="Times New Roman" w:hAnsi="Times New Roman"/>
        </w:rPr>
        <w:t xml:space="preserve">(f.eks. Borerapport, </w:t>
      </w:r>
      <w:r w:rsidR="00104E66">
        <w:rPr>
          <w:rFonts w:ascii="Times New Roman" w:hAnsi="Times New Roman"/>
        </w:rPr>
        <w:t>krabbemålinger, kontrolskema</w:t>
      </w:r>
      <w:r>
        <w:rPr>
          <w:rFonts w:ascii="Times New Roman" w:hAnsi="Times New Roman"/>
        </w:rPr>
        <w:t>, mv.)</w:t>
      </w:r>
    </w:p>
    <w:p w14:paraId="170AEA99" w14:textId="77777777" w:rsidR="00504306" w:rsidRDefault="00504306" w:rsidP="00504306">
      <w:pPr>
        <w:spacing w:line="276" w:lineRule="auto"/>
      </w:pPr>
    </w:p>
    <w:p w14:paraId="18D6B126" w14:textId="77777777" w:rsidR="00504306" w:rsidRDefault="00504306" w:rsidP="00504306">
      <w:pPr>
        <w:pStyle w:val="Overskrift2"/>
        <w:spacing w:line="276" w:lineRule="auto"/>
      </w:pPr>
      <w:r>
        <w:t>Særlige vilkår:</w:t>
      </w:r>
    </w:p>
    <w:p w14:paraId="7F56AFCE" w14:textId="77777777" w:rsidR="00504306" w:rsidRDefault="00504306" w:rsidP="00504306">
      <w:pPr>
        <w:spacing w:line="276" w:lineRule="auto"/>
      </w:pPr>
      <w:r>
        <w:t>Som udgangspunkt kan man regne med, at Banedanmark ved større ledningsanlæg (Rørdiameter &gt;400 mm) vil stille krav om hastighedsnedsættelse. Det kan desuden forventes, at der vil blive stillet krav om sporbeliggenhedskontrol (krabbemåling eller bedre) før og efter arbejdets udførelse. I nogle tilfælde er det nødvendigt med flere efterkontroller.</w:t>
      </w:r>
    </w:p>
    <w:p w14:paraId="3BA36A19" w14:textId="77777777" w:rsidR="00504306" w:rsidRDefault="00504306" w:rsidP="00504306">
      <w:pPr>
        <w:spacing w:line="276" w:lineRule="auto"/>
      </w:pPr>
    </w:p>
    <w:p w14:paraId="072A0918" w14:textId="77777777" w:rsidR="00504306" w:rsidRDefault="00504306" w:rsidP="00504306">
      <w:pPr>
        <w:spacing w:line="276" w:lineRule="auto"/>
      </w:pPr>
      <w:r>
        <w:t>Banedanmark beregner rutinemæssigt en mulig sætning som følge af arbejdet. Denne værdi benyttes som screeningsværdi. Er den beregnede sætning så stor, at den udløser krav om hastighedsnedsættelse, se BN1-38-6 afsnit 13.2, vil Banedanmark normalt bede om ændringer i anlæg/metode eller om alternative sætningsberegninger.</w:t>
      </w:r>
    </w:p>
    <w:p w14:paraId="72AB802F" w14:textId="77777777" w:rsidR="00504306" w:rsidRDefault="00504306" w:rsidP="00504306">
      <w:pPr>
        <w:spacing w:line="276" w:lineRule="auto"/>
      </w:pPr>
    </w:p>
    <w:p w14:paraId="38617A32" w14:textId="78C6FA34" w:rsidR="00504306" w:rsidRDefault="00504306" w:rsidP="00504306">
      <w:pPr>
        <w:spacing w:line="276" w:lineRule="auto"/>
      </w:pPr>
      <w:r>
        <w:t xml:space="preserve">Ved betingelse af hastighedsnedsættelse anmoder </w:t>
      </w:r>
      <w:r w:rsidR="000B303C">
        <w:t>Banedanmarks</w:t>
      </w:r>
      <w:r>
        <w:t xml:space="preserve"> sagsbehandler om tilknytning af Trafikal Projektplanlægger, der koordinerer med øvrige projekter, hvornår i køreplanen, det er muligt at indlægge den ansøgte hastighedsnedsættelse og derimod også, hvornår selve ledningskrydsningen kan finde sted.</w:t>
      </w:r>
    </w:p>
    <w:p w14:paraId="0E999208" w14:textId="77777777" w:rsidR="00504306" w:rsidRDefault="00504306" w:rsidP="00504306">
      <w:pPr>
        <w:spacing w:line="276" w:lineRule="auto"/>
      </w:pPr>
    </w:p>
    <w:p w14:paraId="3483E36C" w14:textId="59B1D9C3" w:rsidR="00504306" w:rsidRDefault="00504306" w:rsidP="00504306">
      <w:pPr>
        <w:spacing w:line="276" w:lineRule="auto"/>
      </w:pPr>
      <w:r>
        <w:t xml:space="preserve">Der gøres opmærksom på, at den forventede leveringstid på en hastighedsnedsættelse er 26 uger, </w:t>
      </w:r>
      <w:r w:rsidR="000B303C">
        <w:t>jf.</w:t>
      </w:r>
      <w:r>
        <w:t xml:space="preserve"> </w:t>
      </w:r>
      <w:hyperlink r:id="rId16" w:history="1">
        <w:r w:rsidRPr="00D2624D">
          <w:rPr>
            <w:rStyle w:val="Hyperlink"/>
          </w:rPr>
          <w:t>https://www.bane.dk/Leverandoer/Adgang/Arbejde-i-spor/Bestilling-af-midlertidige-hastighedsnedsaettelser</w:t>
        </w:r>
      </w:hyperlink>
      <w:r>
        <w:t>. Det bemærkes desuden, at tildeling af hastighedsnedsættelse i mange tilfælde vil blive suppleret med krav om efterfølgende sporjustering betalt af ledningsejer.</w:t>
      </w:r>
    </w:p>
    <w:p w14:paraId="42B867A6" w14:textId="77777777" w:rsidR="004D177B" w:rsidRPr="00CB5229" w:rsidRDefault="004D177B" w:rsidP="00B02D5F">
      <w:pPr>
        <w:pStyle w:val="Listeafsnit"/>
      </w:pPr>
    </w:p>
    <w:sectPr w:rsidR="004D177B" w:rsidRPr="00CB5229" w:rsidSect="00CB5229">
      <w:footerReference w:type="default" r:id="rId17"/>
      <w:headerReference w:type="first" r:id="rId18"/>
      <w:footerReference w:type="first" r:id="rId19"/>
      <w:pgSz w:w="11906" w:h="16838" w:code="9"/>
      <w:pgMar w:top="2836" w:right="1418" w:bottom="1701" w:left="1418" w:header="567"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0C91" w14:textId="77777777" w:rsidR="00107500" w:rsidRDefault="00107500" w:rsidP="0006288C">
      <w:r>
        <w:separator/>
      </w:r>
    </w:p>
  </w:endnote>
  <w:endnote w:type="continuationSeparator" w:id="0">
    <w:p w14:paraId="258BA462" w14:textId="77777777" w:rsidR="00107500" w:rsidRDefault="00107500" w:rsidP="0006288C">
      <w:r>
        <w:continuationSeparator/>
      </w:r>
    </w:p>
  </w:endnote>
  <w:endnote w:type="continuationNotice" w:id="1">
    <w:p w14:paraId="73B74892" w14:textId="77777777" w:rsidR="00107500" w:rsidRDefault="00107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28374"/>
      <w:docPartObj>
        <w:docPartGallery w:val="Page Numbers (Bottom of Page)"/>
        <w:docPartUnique/>
      </w:docPartObj>
    </w:sdtPr>
    <w:sdtEndPr/>
    <w:sdtContent>
      <w:sdt>
        <w:sdtPr>
          <w:id w:val="-1769616900"/>
          <w:docPartObj>
            <w:docPartGallery w:val="Page Numbers (Top of Page)"/>
            <w:docPartUnique/>
          </w:docPartObj>
        </w:sdtPr>
        <w:sdtEndPr/>
        <w:sdtContent>
          <w:p w14:paraId="4517E1B4" w14:textId="77777777" w:rsidR="006F3FA1" w:rsidRDefault="006F3FA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4D177B">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E537F">
              <w:rPr>
                <w:b/>
                <w:bCs/>
                <w:noProof/>
              </w:rPr>
              <w:t>1</w:t>
            </w:r>
            <w:r>
              <w:rPr>
                <w:b/>
                <w:bCs/>
                <w:sz w:val="24"/>
                <w:szCs w:val="24"/>
              </w:rPr>
              <w:fldChar w:fldCharType="end"/>
            </w:r>
          </w:p>
        </w:sdtContent>
      </w:sdt>
    </w:sdtContent>
  </w:sdt>
  <w:p w14:paraId="403A9553" w14:textId="77777777" w:rsidR="006F3FA1" w:rsidRPr="00787E3F" w:rsidRDefault="006F3FA1" w:rsidP="00787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1701"/>
    </w:tblGrid>
    <w:tr w:rsidR="0034313B" w:rsidRPr="001F36E8" w14:paraId="31EA2605" w14:textId="77777777" w:rsidTr="00DA54B6">
      <w:tc>
        <w:tcPr>
          <w:tcW w:w="7938" w:type="dxa"/>
          <w:gridSpan w:val="2"/>
          <w:tcMar>
            <w:left w:w="0" w:type="dxa"/>
            <w:right w:w="0" w:type="dxa"/>
          </w:tcMar>
        </w:tcPr>
        <w:p w14:paraId="13C29544" w14:textId="7D60FECC" w:rsidR="0034313B" w:rsidRPr="001F36E8" w:rsidRDefault="0034313B" w:rsidP="00C87299">
          <w:pPr>
            <w:pStyle w:val="Sidefod"/>
            <w:rPr>
              <w:rFonts w:ascii="Agfa Rotis Sans Serif" w:hAnsi="Agfa Rotis Sans Serif"/>
              <w:noProof/>
            </w:rPr>
          </w:pPr>
          <w:r w:rsidRPr="001F36E8">
            <w:rPr>
              <w:rFonts w:ascii="Agfa Rotis Sans Serif" w:hAnsi="Agfa Rotis Sans Serif"/>
              <w:noProof/>
            </w:rPr>
            <w:t>Navn:</w:t>
          </w:r>
          <w:bookmarkStart w:id="3" w:name="Email"/>
          <w:bookmarkEnd w:id="3"/>
          <w:r w:rsidRPr="001F36E8">
            <w:rPr>
              <w:rFonts w:ascii="Agfa Rotis Sans Serif" w:hAnsi="Agfa Rotis Sans Serif"/>
              <w:noProof/>
            </w:rPr>
            <w:t xml:space="preserve"> </w:t>
          </w:r>
          <w:sdt>
            <w:sdtPr>
              <w:rPr>
                <w:rFonts w:ascii="Agfa Rotis Sans Serif" w:hAnsi="Agfa Rotis Sans Serif"/>
                <w:noProof/>
              </w:rPr>
              <w:alias w:val="LSYS_DokNavn"/>
              <w:tag w:val="LSYS_DokNavn"/>
              <w:id w:val="562753917"/>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DokNavn[1]" w:storeItemID="{1EB3B4F1-25A4-4BD1-AB03-3E86F338F11A}"/>
              <w:text/>
            </w:sdtPr>
            <w:sdtEndPr/>
            <w:sdtContent>
              <w:r w:rsidR="0010266F">
                <w:rPr>
                  <w:rFonts w:ascii="Agfa Rotis Sans Serif" w:hAnsi="Agfa Rotis Sans Serif"/>
                  <w:noProof/>
                </w:rPr>
                <w:t>Orientering om ledningsX sagsgang</w:t>
              </w:r>
            </w:sdtContent>
          </w:sdt>
        </w:p>
      </w:tc>
      <w:tc>
        <w:tcPr>
          <w:tcW w:w="1701" w:type="dxa"/>
          <w:tcMar>
            <w:left w:w="0" w:type="dxa"/>
            <w:right w:w="0" w:type="dxa"/>
          </w:tcMar>
        </w:tcPr>
        <w:p w14:paraId="2AE51883" w14:textId="082B5C25" w:rsidR="0034313B" w:rsidRPr="001F36E8" w:rsidRDefault="0034313B" w:rsidP="00484FB9">
          <w:pPr>
            <w:pStyle w:val="Sidefod"/>
            <w:ind w:left="1418" w:hanging="1418"/>
            <w:rPr>
              <w:rFonts w:ascii="Agfa Rotis Sans Serif" w:hAnsi="Agfa Rotis Sans Serif"/>
              <w:noProof/>
            </w:rPr>
          </w:pPr>
          <w:r w:rsidRPr="001F36E8">
            <w:rPr>
              <w:rFonts w:ascii="Agfa Rotis Sans Serif" w:hAnsi="Agfa Rotis Sans Serif"/>
              <w:noProof/>
            </w:rPr>
            <w:t xml:space="preserve">Version: </w:t>
          </w:r>
          <w:sdt>
            <w:sdtPr>
              <w:rPr>
                <w:rFonts w:ascii="Agfa Rotis Sans Serif" w:hAnsi="Agfa Rotis Sans Serif"/>
                <w:noProof/>
              </w:rPr>
              <w:alias w:val="LSYS_Version"/>
              <w:tag w:val="LSYS_Version"/>
              <w:id w:val="-972284872"/>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Version[1]" w:storeItemID="{1EB3B4F1-25A4-4BD1-AB03-3E86F338F11A}"/>
              <w:text/>
            </w:sdtPr>
            <w:sdtEndPr/>
            <w:sdtContent>
              <w:r w:rsidR="00AD4BFC">
                <w:rPr>
                  <w:rFonts w:ascii="Agfa Rotis Sans Serif" w:hAnsi="Agfa Rotis Sans Serif"/>
                  <w:noProof/>
                </w:rPr>
                <w:t>3</w:t>
              </w:r>
            </w:sdtContent>
          </w:sdt>
        </w:p>
      </w:tc>
    </w:tr>
    <w:tr w:rsidR="0034313B" w:rsidRPr="001F36E8" w14:paraId="053C189B" w14:textId="77777777" w:rsidTr="00DA54B6">
      <w:tc>
        <w:tcPr>
          <w:tcW w:w="7938" w:type="dxa"/>
          <w:gridSpan w:val="2"/>
          <w:tcMar>
            <w:left w:w="0" w:type="dxa"/>
            <w:right w:w="0" w:type="dxa"/>
          </w:tcMar>
        </w:tcPr>
        <w:p w14:paraId="7EC14BC7" w14:textId="77777777" w:rsidR="0034313B" w:rsidRPr="001F36E8" w:rsidRDefault="0034313B" w:rsidP="0034313B">
          <w:pPr>
            <w:pStyle w:val="Sidefod"/>
            <w:tabs>
              <w:tab w:val="clear" w:pos="4819"/>
              <w:tab w:val="clear" w:pos="9638"/>
              <w:tab w:val="left" w:pos="1985"/>
            </w:tabs>
            <w:rPr>
              <w:rFonts w:ascii="Agfa Rotis Sans Serif" w:hAnsi="Agfa Rotis Sans Serif"/>
              <w:noProof/>
            </w:rPr>
          </w:pPr>
        </w:p>
      </w:tc>
      <w:tc>
        <w:tcPr>
          <w:tcW w:w="1701" w:type="dxa"/>
          <w:tcMar>
            <w:left w:w="0" w:type="dxa"/>
            <w:right w:w="0" w:type="dxa"/>
          </w:tcMar>
        </w:tcPr>
        <w:p w14:paraId="588519D0" w14:textId="77777777" w:rsidR="0034313B" w:rsidRPr="001F36E8" w:rsidRDefault="0034313B" w:rsidP="00BC7A82">
          <w:pPr>
            <w:pStyle w:val="Sidefod"/>
            <w:rPr>
              <w:rFonts w:ascii="Agfa Rotis Sans Serif" w:hAnsi="Agfa Rotis Sans Serif"/>
              <w:noProof/>
            </w:rPr>
          </w:pPr>
        </w:p>
      </w:tc>
    </w:tr>
    <w:tr w:rsidR="0034313B" w:rsidRPr="001F36E8" w14:paraId="1E53FCCE" w14:textId="77777777" w:rsidTr="00DA54B6">
      <w:tc>
        <w:tcPr>
          <w:tcW w:w="3969" w:type="dxa"/>
          <w:tcMar>
            <w:left w:w="0" w:type="dxa"/>
            <w:right w:w="0" w:type="dxa"/>
          </w:tcMar>
        </w:tcPr>
        <w:p w14:paraId="6D88B631" w14:textId="1EA82126" w:rsidR="0034313B" w:rsidRPr="001F36E8" w:rsidRDefault="0034313B" w:rsidP="00DA54B6">
          <w:pPr>
            <w:pStyle w:val="Sidefod"/>
            <w:tabs>
              <w:tab w:val="clear" w:pos="4819"/>
            </w:tabs>
            <w:rPr>
              <w:rFonts w:ascii="Agfa Rotis Sans Serif" w:hAnsi="Agfa Rotis Sans Serif"/>
              <w:noProof/>
            </w:rPr>
          </w:pPr>
          <w:r w:rsidRPr="001F36E8">
            <w:rPr>
              <w:rFonts w:ascii="Agfa Rotis Sans Serif" w:hAnsi="Agfa Rotis Sans Serif"/>
              <w:noProof/>
            </w:rPr>
            <w:t xml:space="preserve">Ændret: </w:t>
          </w:r>
          <w:sdt>
            <w:sdtPr>
              <w:rPr>
                <w:rFonts w:ascii="Agfa Rotis Sans Serif" w:hAnsi="Agfa Rotis Sans Serif"/>
                <w:noProof/>
              </w:rPr>
              <w:alias w:val="LSYS_ÆndretDato"/>
              <w:tag w:val="LSYS__x00c6_ndretDato"/>
              <w:id w:val="-461189952"/>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Dato[1]" w:storeItemID="{1EB3B4F1-25A4-4BD1-AB03-3E86F338F11A}"/>
              <w:text/>
            </w:sdtPr>
            <w:sdtEndPr/>
            <w:sdtContent>
              <w:r w:rsidR="00AD4BFC">
                <w:rPr>
                  <w:rFonts w:ascii="Agfa Rotis Sans Serif" w:hAnsi="Agfa Rotis Sans Serif"/>
                  <w:noProof/>
                </w:rPr>
                <w:t>28-06-2022</w:t>
              </w:r>
            </w:sdtContent>
          </w:sdt>
        </w:p>
      </w:tc>
      <w:tc>
        <w:tcPr>
          <w:tcW w:w="3969" w:type="dxa"/>
          <w:tcMar>
            <w:left w:w="0" w:type="dxa"/>
            <w:right w:w="0" w:type="dxa"/>
          </w:tcMar>
        </w:tcPr>
        <w:p w14:paraId="30C2655F" w14:textId="6E29B9D2" w:rsidR="0034313B" w:rsidRPr="001F36E8" w:rsidRDefault="0034313B" w:rsidP="000F0171">
          <w:pPr>
            <w:pStyle w:val="Sidefod"/>
            <w:rPr>
              <w:rFonts w:ascii="Agfa Rotis Sans Serif" w:hAnsi="Agfa Rotis Sans Serif"/>
              <w:noProof/>
            </w:rPr>
          </w:pPr>
          <w:r w:rsidRPr="001F36E8">
            <w:rPr>
              <w:rFonts w:ascii="Agfa Rotis Sans Serif" w:hAnsi="Agfa Rotis Sans Serif"/>
              <w:noProof/>
            </w:rPr>
            <w:t xml:space="preserve">Ændret af: </w:t>
          </w:r>
          <w:sdt>
            <w:sdtPr>
              <w:rPr>
                <w:rFonts w:ascii="Agfa Rotis Sans Serif" w:hAnsi="Agfa Rotis Sans Serif"/>
                <w:noProof/>
              </w:rPr>
              <w:alias w:val="LSYS_Ændret af"/>
              <w:tag w:val="LSYS__x00c6_ndret_x0020_af"/>
              <w:id w:val="1231355974"/>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_x0020_af[1]" w:storeItemID="{1EB3B4F1-25A4-4BD1-AB03-3E86F338F11A}"/>
              <w:text/>
            </w:sdtPr>
            <w:sdtEndPr/>
            <w:sdtContent>
              <w:r w:rsidR="0010266F">
                <w:rPr>
                  <w:rFonts w:ascii="Agfa Rotis Sans Serif" w:hAnsi="Agfa Rotis Sans Serif"/>
                  <w:noProof/>
                </w:rPr>
                <w:t>Naja Kleist Bonderup (NKBO)</w:t>
              </w:r>
            </w:sdtContent>
          </w:sdt>
        </w:p>
      </w:tc>
      <w:tc>
        <w:tcPr>
          <w:tcW w:w="1701" w:type="dxa"/>
          <w:tcMar>
            <w:left w:w="0" w:type="dxa"/>
            <w:right w:w="0" w:type="dxa"/>
          </w:tcMar>
        </w:tcPr>
        <w:p w14:paraId="2CB7B2D2" w14:textId="1D7BAB9C" w:rsidR="0034313B" w:rsidRPr="001F36E8" w:rsidRDefault="00E81AC6" w:rsidP="000F0171">
          <w:pPr>
            <w:pStyle w:val="Sidefod"/>
            <w:rPr>
              <w:rFonts w:ascii="Agfa Rotis Sans Serif" w:hAnsi="Agfa Rotis Sans Serif"/>
              <w:noProof/>
            </w:rPr>
          </w:pPr>
          <w:r>
            <w:rPr>
              <w:rFonts w:ascii="Agfa Rotis Sans Serif" w:hAnsi="Agfa Rotis Sans Serif"/>
              <w:noProof/>
            </w:rPr>
            <w:t>Jernbanesikkerhed:</w:t>
          </w:r>
          <w:r w:rsidR="00906728">
            <w:rPr>
              <w:rFonts w:ascii="Agfa Rotis Sans Serif" w:hAnsi="Agfa Rotis Sans Serif"/>
              <w:noProof/>
            </w:rPr>
            <w:t xml:space="preserve"> </w:t>
          </w:r>
          <w:sdt>
            <w:sdtPr>
              <w:rPr>
                <w:rFonts w:ascii="Agfa Rotis Sans Serif" w:hAnsi="Agfa Rotis Sans Serif"/>
                <w:noProof/>
              </w:rPr>
              <w:alias w:val="LSYS_JBS_Txt"/>
              <w:tag w:val="LSYS_JBS"/>
              <w:id w:val="299506396"/>
              <w:placeholder>
                <w:docPart w:val="A4BCDDE3E1114A969D8FB3F8AC4C4B9B"/>
              </w:placeholder>
              <w:dataBinding w:prefixMappings="xmlns:ns0='http://schemas.microsoft.com/office/2006/metadata/properties' xmlns:ns1='http://www.w3.org/2001/XMLSchema-instance' xmlns:ns2='http://schemas.microsoft.com/office/infopath/2007/PartnerControls' xmlns:ns3='ffd70c23-945f-4916-9f4a-55fcac13b973' xmlns:ns4='2c8898e1-d2fb-49e5-bd22-e78955a92ea2' xmlns:ns5='cd42bb8b-27bd-48db-8b31-75ab5a6c9713' " w:xpath="/ns0:properties[1]/documentManagement[1]/ns3:LSYS_JBS[1]" w:storeItemID="{1EB3B4F1-25A4-4BD1-AB03-3E86F338F11A}"/>
              <w:text/>
            </w:sdtPr>
            <w:sdtEndPr/>
            <w:sdtContent>
              <w:r w:rsidR="00104E66">
                <w:rPr>
                  <w:rFonts w:ascii="Agfa Rotis Sans Serif" w:hAnsi="Agfa Rotis Sans Serif"/>
                  <w:noProof/>
                </w:rPr>
                <w:t>Ja</w:t>
              </w:r>
            </w:sdtContent>
          </w:sdt>
          <w:r>
            <w:rPr>
              <w:rFonts w:ascii="Agfa Rotis Sans Serif" w:hAnsi="Agfa Rotis Sans Serif"/>
              <w:noProof/>
            </w:rPr>
            <w:t xml:space="preserve"> </w:t>
          </w:r>
        </w:p>
      </w:tc>
    </w:tr>
    <w:tr w:rsidR="0034313B" w:rsidRPr="00812473" w14:paraId="694AF5B6" w14:textId="77777777" w:rsidTr="00DA54B6">
      <w:trPr>
        <w:trHeight w:val="188"/>
      </w:trPr>
      <w:tc>
        <w:tcPr>
          <w:tcW w:w="3969" w:type="dxa"/>
          <w:tcMar>
            <w:left w:w="0" w:type="dxa"/>
            <w:right w:w="0" w:type="dxa"/>
          </w:tcMar>
        </w:tcPr>
        <w:p w14:paraId="17162E80" w14:textId="2F3F53AD" w:rsidR="0034313B" w:rsidRDefault="0034313B" w:rsidP="001E2C5A">
          <w:pPr>
            <w:pStyle w:val="Sidefod"/>
            <w:rPr>
              <w:rFonts w:ascii="Agfa Rotis Sans Serif" w:hAnsi="Agfa Rotis Sans Serif"/>
              <w:noProof/>
            </w:rPr>
          </w:pPr>
          <w:r w:rsidRPr="001F36E8">
            <w:rPr>
              <w:rFonts w:ascii="Agfa Rotis Sans Serif" w:hAnsi="Agfa Rotis Sans Serif"/>
              <w:noProof/>
            </w:rPr>
            <w:t xml:space="preserve">Godkendt: </w:t>
          </w:r>
          <w:sdt>
            <w:sdtPr>
              <w:rPr>
                <w:rFonts w:ascii="Agfa Rotis Sans Serif" w:hAnsi="Agfa Rotis Sans Serif"/>
                <w:noProof/>
              </w:rPr>
              <w:alias w:val="LSYS_Godkendelsesdato"/>
              <w:tag w:val="LSYS_Godkendelsesdato"/>
              <w:id w:val="-719357471"/>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Godkendelsesdato[1]" w:storeItemID="{1EB3B4F1-25A4-4BD1-AB03-3E86F338F11A}"/>
              <w:date w:fullDate="2022-06-29T07:49:00Z">
                <w:dateFormat w:val="dd-MM-yyyy"/>
                <w:lid w:val="da-DK"/>
                <w:storeMappedDataAs w:val="dateTime"/>
                <w:calendar w:val="gregorian"/>
              </w:date>
            </w:sdtPr>
            <w:sdtEndPr/>
            <w:sdtContent>
              <w:r w:rsidR="00AD4BFC">
                <w:rPr>
                  <w:rFonts w:ascii="Agfa Rotis Sans Serif" w:hAnsi="Agfa Rotis Sans Serif"/>
                  <w:noProof/>
                </w:rPr>
                <w:t>29-06-2022</w:t>
              </w:r>
            </w:sdtContent>
          </w:sdt>
        </w:p>
      </w:tc>
      <w:tc>
        <w:tcPr>
          <w:tcW w:w="3969" w:type="dxa"/>
          <w:tcMar>
            <w:left w:w="0" w:type="dxa"/>
            <w:right w:w="0" w:type="dxa"/>
          </w:tcMar>
        </w:tcPr>
        <w:p w14:paraId="490298CD" w14:textId="2E2DF0F6" w:rsidR="0034313B" w:rsidRPr="00DB7593" w:rsidRDefault="0034313B" w:rsidP="0034313B">
          <w:pPr>
            <w:pStyle w:val="Sidefod"/>
            <w:rPr>
              <w:rFonts w:ascii="Agfa Rotis Sans Serif" w:hAnsi="Agfa Rotis Sans Serif"/>
              <w:noProof/>
            </w:rPr>
          </w:pPr>
          <w:r>
            <w:rPr>
              <w:rFonts w:ascii="Agfa Rotis Sans Serif" w:hAnsi="Agfa Rotis Sans Serif"/>
              <w:noProof/>
            </w:rPr>
            <w:t xml:space="preserve">Godkendt af: </w:t>
          </w:r>
          <w:sdt>
            <w:sdtPr>
              <w:rPr>
                <w:rFonts w:ascii="Agfa Rotis Sans Serif" w:hAnsi="Agfa Rotis Sans Serif"/>
                <w:noProof/>
              </w:rPr>
              <w:alias w:val="LSYS_Godkender"/>
              <w:id w:val="2698125"/>
              <w:lock w:val="contentLocked"/>
              <w:dataBinding w:prefixMappings="xmlns:ns0='http://schemas.microsoft.com/office/2006/metadata/properties' xmlns:ns1='http://www.w3.org/2001/XMLSchema-instance' xmlns:ns2='http://schemas.microsoft.com/office/infopath/2007/PartnerControls' xmlns:ns3='ffd70c23-945f-4916-9f4a-55fcac13b973' xmlns:ns4='2c8898e1-d2fb-49e5-bd22-e78955a92ea2' " w:xpath="/ns0:properties[1]/documentManagement[1]/ns3:LSYS_Godkender[1]/ns3:UserInfo[1]/ns3:DisplayName[1]" w:storeItemID="{1EB3B4F1-25A4-4BD1-AB03-3E86F338F11A}"/>
              <w:text/>
            </w:sdtPr>
            <w:sdtEndPr/>
            <w:sdtContent>
              <w:r w:rsidR="00104E66">
                <w:rPr>
                  <w:rFonts w:ascii="Agfa Rotis Sans Serif" w:hAnsi="Agfa Rotis Sans Serif"/>
                  <w:noProof/>
                </w:rPr>
                <w:t>Astrid Uitterdijk Appel (AUAP)</w:t>
              </w:r>
            </w:sdtContent>
          </w:sdt>
        </w:p>
      </w:tc>
      <w:tc>
        <w:tcPr>
          <w:tcW w:w="1701" w:type="dxa"/>
          <w:tcMar>
            <w:left w:w="0" w:type="dxa"/>
            <w:right w:w="0" w:type="dxa"/>
          </w:tcMar>
        </w:tcPr>
        <w:p w14:paraId="159DFEF7" w14:textId="77777777" w:rsidR="0034313B" w:rsidRPr="001F36E8" w:rsidRDefault="0034313B" w:rsidP="000F0171">
          <w:pPr>
            <w:pStyle w:val="Sidefod"/>
            <w:rPr>
              <w:rFonts w:ascii="Agfa Rotis Sans Serif" w:hAnsi="Agfa Rotis Sans Serif"/>
              <w:noProof/>
            </w:rPr>
          </w:pPr>
        </w:p>
      </w:tc>
    </w:tr>
  </w:tbl>
  <w:p w14:paraId="7BC138DB" w14:textId="77777777" w:rsidR="0034313B" w:rsidRDefault="0034313B" w:rsidP="00D022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6FA4" w14:textId="77777777" w:rsidR="00107500" w:rsidRDefault="00107500" w:rsidP="0006288C">
      <w:r>
        <w:separator/>
      </w:r>
    </w:p>
  </w:footnote>
  <w:footnote w:type="continuationSeparator" w:id="0">
    <w:p w14:paraId="0347F3C0" w14:textId="77777777" w:rsidR="00107500" w:rsidRDefault="00107500" w:rsidP="0006288C">
      <w:r>
        <w:continuationSeparator/>
      </w:r>
    </w:p>
  </w:footnote>
  <w:footnote w:type="continuationNotice" w:id="1">
    <w:p w14:paraId="1EA85244" w14:textId="77777777" w:rsidR="00107500" w:rsidRDefault="00107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AC4" w14:textId="3EE04F44" w:rsidR="0034313B" w:rsidRDefault="0010266F" w:rsidP="0006288C">
    <w:pPr>
      <w:pStyle w:val="Sidehoved"/>
    </w:pPr>
    <w:r w:rsidRPr="00DF29F6">
      <w:rPr>
        <w:noProof/>
        <w:lang w:eastAsia="da-DK"/>
      </w:rPr>
      <w:drawing>
        <wp:anchor distT="0" distB="0" distL="114300" distR="114300" simplePos="0" relativeHeight="251659264" behindDoc="0" locked="1" layoutInCell="1" allowOverlap="1" wp14:anchorId="3E4DA770" wp14:editId="441D5552">
          <wp:simplePos x="0" y="0"/>
          <wp:positionH relativeFrom="page">
            <wp:posOffset>900430</wp:posOffset>
          </wp:positionH>
          <wp:positionV relativeFrom="page">
            <wp:posOffset>360045</wp:posOffset>
          </wp:positionV>
          <wp:extent cx="1332000" cy="457200"/>
          <wp:effectExtent l="0" t="0" r="1905" b="0"/>
          <wp:wrapNone/>
          <wp:docPr id="1" name="ForsideLogo" descr="\\SOSA\GpåSOSA\Data\Informatique Sverige\Kunder\Banedanmark\Sommer_Efterår 2021\Grafik\Logo-nyt\Logo-RGB cop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GpåSOSA\Data\Informatique Sverige\Kunder\Banedanmark\Sommer_Efterår 2021\Grafik\Logo-nyt\Logo-RGB copy-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6728A" w14:textId="77777777" w:rsidR="0034313B" w:rsidRDefault="0034313B" w:rsidP="00BC7A82">
    <w:pPr>
      <w:pStyle w:val="Sidehoved"/>
      <w:tabs>
        <w:tab w:val="clear" w:pos="4819"/>
        <w:tab w:val="clear" w:pos="9638"/>
      </w:tabs>
      <w:ind w:left="-28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A6F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2E6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AD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29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E2B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01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6F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689D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808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A1B61"/>
    <w:multiLevelType w:val="hybridMultilevel"/>
    <w:tmpl w:val="17742AC2"/>
    <w:lvl w:ilvl="0" w:tplc="4CF6F262">
      <w:start w:val="1"/>
      <w:numFmt w:val="decimal"/>
      <w:lvlText w:val="%1."/>
      <w:lvlJc w:val="left"/>
      <w:pPr>
        <w:ind w:left="720" w:hanging="360"/>
      </w:pPr>
    </w:lvl>
    <w:lvl w:ilvl="1" w:tplc="5FDC1836">
      <w:start w:val="1"/>
      <w:numFmt w:val="lowerLetter"/>
      <w:lvlText w:val="%2."/>
      <w:lvlJc w:val="left"/>
      <w:pPr>
        <w:ind w:left="1440" w:hanging="360"/>
      </w:pPr>
    </w:lvl>
    <w:lvl w:ilvl="2" w:tplc="2A4289B2">
      <w:start w:val="1"/>
      <w:numFmt w:val="lowerRoman"/>
      <w:lvlText w:val="%3."/>
      <w:lvlJc w:val="right"/>
      <w:pPr>
        <w:ind w:left="2160" w:hanging="180"/>
      </w:pPr>
    </w:lvl>
    <w:lvl w:ilvl="3" w:tplc="196C9E58">
      <w:start w:val="1"/>
      <w:numFmt w:val="decimal"/>
      <w:lvlText w:val="%4."/>
      <w:lvlJc w:val="left"/>
      <w:pPr>
        <w:tabs>
          <w:tab w:val="num" w:pos="2880"/>
        </w:tabs>
        <w:ind w:left="2880" w:hanging="360"/>
      </w:pPr>
    </w:lvl>
    <w:lvl w:ilvl="4" w:tplc="24229D7A">
      <w:start w:val="1"/>
      <w:numFmt w:val="decimal"/>
      <w:lvlText w:val="%5."/>
      <w:lvlJc w:val="left"/>
      <w:pPr>
        <w:tabs>
          <w:tab w:val="num" w:pos="3600"/>
        </w:tabs>
        <w:ind w:left="3600" w:hanging="360"/>
      </w:pPr>
    </w:lvl>
    <w:lvl w:ilvl="5" w:tplc="C040FBCC">
      <w:start w:val="1"/>
      <w:numFmt w:val="decimal"/>
      <w:lvlText w:val="%6."/>
      <w:lvlJc w:val="left"/>
      <w:pPr>
        <w:tabs>
          <w:tab w:val="num" w:pos="4320"/>
        </w:tabs>
        <w:ind w:left="4320" w:hanging="360"/>
      </w:pPr>
    </w:lvl>
    <w:lvl w:ilvl="6" w:tplc="86281C48">
      <w:start w:val="1"/>
      <w:numFmt w:val="decimal"/>
      <w:lvlText w:val="%7."/>
      <w:lvlJc w:val="left"/>
      <w:pPr>
        <w:tabs>
          <w:tab w:val="num" w:pos="5040"/>
        </w:tabs>
        <w:ind w:left="5040" w:hanging="360"/>
      </w:pPr>
    </w:lvl>
    <w:lvl w:ilvl="7" w:tplc="38209174">
      <w:start w:val="1"/>
      <w:numFmt w:val="decimal"/>
      <w:lvlText w:val="%8."/>
      <w:lvlJc w:val="left"/>
      <w:pPr>
        <w:tabs>
          <w:tab w:val="num" w:pos="5760"/>
        </w:tabs>
        <w:ind w:left="5760" w:hanging="360"/>
      </w:pPr>
    </w:lvl>
    <w:lvl w:ilvl="8" w:tplc="7ABC0B76">
      <w:start w:val="1"/>
      <w:numFmt w:val="decimal"/>
      <w:lvlText w:val="%9."/>
      <w:lvlJc w:val="left"/>
      <w:pPr>
        <w:tabs>
          <w:tab w:val="num" w:pos="6480"/>
        </w:tabs>
        <w:ind w:left="6480" w:hanging="360"/>
      </w:pPr>
    </w:lvl>
  </w:abstractNum>
  <w:abstractNum w:abstractNumId="11" w15:restartNumberingAfterBreak="0">
    <w:nsid w:val="6FE610A3"/>
    <w:multiLevelType w:val="hybridMultilevel"/>
    <w:tmpl w:val="78E08C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7F"/>
    <w:rsid w:val="00000238"/>
    <w:rsid w:val="00003606"/>
    <w:rsid w:val="00007C66"/>
    <w:rsid w:val="00011641"/>
    <w:rsid w:val="000119CB"/>
    <w:rsid w:val="00012467"/>
    <w:rsid w:val="00020CD6"/>
    <w:rsid w:val="00024D60"/>
    <w:rsid w:val="00027787"/>
    <w:rsid w:val="00031239"/>
    <w:rsid w:val="0003650D"/>
    <w:rsid w:val="00046B3D"/>
    <w:rsid w:val="00046EA4"/>
    <w:rsid w:val="00047B21"/>
    <w:rsid w:val="000619E8"/>
    <w:rsid w:val="0006288C"/>
    <w:rsid w:val="00067FA9"/>
    <w:rsid w:val="000836A5"/>
    <w:rsid w:val="000A00D0"/>
    <w:rsid w:val="000A48CC"/>
    <w:rsid w:val="000B0119"/>
    <w:rsid w:val="000B1551"/>
    <w:rsid w:val="000B303C"/>
    <w:rsid w:val="000C5222"/>
    <w:rsid w:val="000C61E9"/>
    <w:rsid w:val="000E21F8"/>
    <w:rsid w:val="000E518A"/>
    <w:rsid w:val="000E6498"/>
    <w:rsid w:val="000F0171"/>
    <w:rsid w:val="000F057F"/>
    <w:rsid w:val="000F106F"/>
    <w:rsid w:val="00101458"/>
    <w:rsid w:val="0010266F"/>
    <w:rsid w:val="001041F9"/>
    <w:rsid w:val="00104E66"/>
    <w:rsid w:val="001063F9"/>
    <w:rsid w:val="00107500"/>
    <w:rsid w:val="00125A50"/>
    <w:rsid w:val="00136E27"/>
    <w:rsid w:val="00137F3F"/>
    <w:rsid w:val="00150891"/>
    <w:rsid w:val="00163F59"/>
    <w:rsid w:val="001921A2"/>
    <w:rsid w:val="00192AB5"/>
    <w:rsid w:val="001A6A6F"/>
    <w:rsid w:val="001A7633"/>
    <w:rsid w:val="001C0910"/>
    <w:rsid w:val="001C0ED7"/>
    <w:rsid w:val="001C60DD"/>
    <w:rsid w:val="001D6BDC"/>
    <w:rsid w:val="001E2C5A"/>
    <w:rsid w:val="001E537F"/>
    <w:rsid w:val="001E5CCB"/>
    <w:rsid w:val="001E6FD9"/>
    <w:rsid w:val="001F36E8"/>
    <w:rsid w:val="00217799"/>
    <w:rsid w:val="002216D5"/>
    <w:rsid w:val="00221C82"/>
    <w:rsid w:val="00224AA8"/>
    <w:rsid w:val="00227F85"/>
    <w:rsid w:val="00240489"/>
    <w:rsid w:val="002409D0"/>
    <w:rsid w:val="00244B90"/>
    <w:rsid w:val="0024511B"/>
    <w:rsid w:val="00245F46"/>
    <w:rsid w:val="00250BEE"/>
    <w:rsid w:val="002511B0"/>
    <w:rsid w:val="00251895"/>
    <w:rsid w:val="0026581A"/>
    <w:rsid w:val="0026718E"/>
    <w:rsid w:val="00270042"/>
    <w:rsid w:val="00272B02"/>
    <w:rsid w:val="002906A8"/>
    <w:rsid w:val="002979B9"/>
    <w:rsid w:val="002A041C"/>
    <w:rsid w:val="002B2DDC"/>
    <w:rsid w:val="002B33BF"/>
    <w:rsid w:val="002C0D87"/>
    <w:rsid w:val="002C3013"/>
    <w:rsid w:val="002D1BB5"/>
    <w:rsid w:val="002D57BC"/>
    <w:rsid w:val="002D6749"/>
    <w:rsid w:val="002E0EB3"/>
    <w:rsid w:val="002E2A9B"/>
    <w:rsid w:val="002E5370"/>
    <w:rsid w:val="002F1859"/>
    <w:rsid w:val="002F6A67"/>
    <w:rsid w:val="00301293"/>
    <w:rsid w:val="00310FB9"/>
    <w:rsid w:val="00314025"/>
    <w:rsid w:val="00317705"/>
    <w:rsid w:val="003233FD"/>
    <w:rsid w:val="00326B47"/>
    <w:rsid w:val="00327645"/>
    <w:rsid w:val="003327D8"/>
    <w:rsid w:val="0033452E"/>
    <w:rsid w:val="0034122C"/>
    <w:rsid w:val="0034313B"/>
    <w:rsid w:val="00344CA9"/>
    <w:rsid w:val="0035088E"/>
    <w:rsid w:val="00355217"/>
    <w:rsid w:val="003554B7"/>
    <w:rsid w:val="003640DA"/>
    <w:rsid w:val="00370A94"/>
    <w:rsid w:val="0037197A"/>
    <w:rsid w:val="00373D08"/>
    <w:rsid w:val="00384C3A"/>
    <w:rsid w:val="00392667"/>
    <w:rsid w:val="003955BF"/>
    <w:rsid w:val="003A1044"/>
    <w:rsid w:val="003A1CCC"/>
    <w:rsid w:val="003A5035"/>
    <w:rsid w:val="003B1844"/>
    <w:rsid w:val="003B1A9F"/>
    <w:rsid w:val="003B608D"/>
    <w:rsid w:val="003C170A"/>
    <w:rsid w:val="003D364E"/>
    <w:rsid w:val="003D7CA0"/>
    <w:rsid w:val="003E1494"/>
    <w:rsid w:val="003E3BDA"/>
    <w:rsid w:val="003F1343"/>
    <w:rsid w:val="003F5A70"/>
    <w:rsid w:val="003F5AF4"/>
    <w:rsid w:val="00411FFC"/>
    <w:rsid w:val="00416643"/>
    <w:rsid w:val="00420408"/>
    <w:rsid w:val="00435989"/>
    <w:rsid w:val="00435E20"/>
    <w:rsid w:val="00446F3D"/>
    <w:rsid w:val="0045195F"/>
    <w:rsid w:val="00462055"/>
    <w:rsid w:val="00474DE2"/>
    <w:rsid w:val="00474DEA"/>
    <w:rsid w:val="00476008"/>
    <w:rsid w:val="004828C9"/>
    <w:rsid w:val="00484F1A"/>
    <w:rsid w:val="00484FB9"/>
    <w:rsid w:val="004B112E"/>
    <w:rsid w:val="004C1519"/>
    <w:rsid w:val="004C780E"/>
    <w:rsid w:val="004D0EFE"/>
    <w:rsid w:val="004D177B"/>
    <w:rsid w:val="004D5573"/>
    <w:rsid w:val="004D5839"/>
    <w:rsid w:val="004E36C6"/>
    <w:rsid w:val="004E5437"/>
    <w:rsid w:val="004F0E3B"/>
    <w:rsid w:val="004F664A"/>
    <w:rsid w:val="00500A51"/>
    <w:rsid w:val="00501AC0"/>
    <w:rsid w:val="005030F2"/>
    <w:rsid w:val="00504086"/>
    <w:rsid w:val="00504306"/>
    <w:rsid w:val="00510FCB"/>
    <w:rsid w:val="00536984"/>
    <w:rsid w:val="00537EAE"/>
    <w:rsid w:val="005531C6"/>
    <w:rsid w:val="005738F5"/>
    <w:rsid w:val="00577936"/>
    <w:rsid w:val="0058082B"/>
    <w:rsid w:val="00584B1E"/>
    <w:rsid w:val="00584CC0"/>
    <w:rsid w:val="005A36BF"/>
    <w:rsid w:val="005A52C9"/>
    <w:rsid w:val="005B0504"/>
    <w:rsid w:val="005B42CE"/>
    <w:rsid w:val="005C06DF"/>
    <w:rsid w:val="005C664B"/>
    <w:rsid w:val="005D505E"/>
    <w:rsid w:val="005D6754"/>
    <w:rsid w:val="0060445E"/>
    <w:rsid w:val="00605B4D"/>
    <w:rsid w:val="00612CF1"/>
    <w:rsid w:val="00613C7C"/>
    <w:rsid w:val="00633B64"/>
    <w:rsid w:val="0063470E"/>
    <w:rsid w:val="006574DE"/>
    <w:rsid w:val="00657DEC"/>
    <w:rsid w:val="006622C6"/>
    <w:rsid w:val="00666DFE"/>
    <w:rsid w:val="00683168"/>
    <w:rsid w:val="006A3EF4"/>
    <w:rsid w:val="006B6102"/>
    <w:rsid w:val="006C53D5"/>
    <w:rsid w:val="006D2387"/>
    <w:rsid w:val="006D3EC8"/>
    <w:rsid w:val="006D670F"/>
    <w:rsid w:val="006E3F94"/>
    <w:rsid w:val="006F3FA1"/>
    <w:rsid w:val="006F5F1F"/>
    <w:rsid w:val="00705EBA"/>
    <w:rsid w:val="00712B18"/>
    <w:rsid w:val="00726501"/>
    <w:rsid w:val="00726A1C"/>
    <w:rsid w:val="00730412"/>
    <w:rsid w:val="00735D7A"/>
    <w:rsid w:val="00737831"/>
    <w:rsid w:val="0074017A"/>
    <w:rsid w:val="00747DB2"/>
    <w:rsid w:val="00757E8F"/>
    <w:rsid w:val="00762818"/>
    <w:rsid w:val="00763BF3"/>
    <w:rsid w:val="00764074"/>
    <w:rsid w:val="007651CB"/>
    <w:rsid w:val="007704CB"/>
    <w:rsid w:val="00773E0F"/>
    <w:rsid w:val="007762B3"/>
    <w:rsid w:val="00787E3F"/>
    <w:rsid w:val="007919F9"/>
    <w:rsid w:val="00793CF6"/>
    <w:rsid w:val="00793D39"/>
    <w:rsid w:val="0079455C"/>
    <w:rsid w:val="007A0515"/>
    <w:rsid w:val="007A21B7"/>
    <w:rsid w:val="007A49F9"/>
    <w:rsid w:val="007A6127"/>
    <w:rsid w:val="007A7A21"/>
    <w:rsid w:val="007C3959"/>
    <w:rsid w:val="007C58C4"/>
    <w:rsid w:val="007C6AC5"/>
    <w:rsid w:val="007D6986"/>
    <w:rsid w:val="007E1FED"/>
    <w:rsid w:val="007E2113"/>
    <w:rsid w:val="007F2D97"/>
    <w:rsid w:val="007F46D7"/>
    <w:rsid w:val="007F5ED4"/>
    <w:rsid w:val="007F72E1"/>
    <w:rsid w:val="00800493"/>
    <w:rsid w:val="00810C27"/>
    <w:rsid w:val="00812473"/>
    <w:rsid w:val="00824FFA"/>
    <w:rsid w:val="00826C85"/>
    <w:rsid w:val="008410C9"/>
    <w:rsid w:val="0084252D"/>
    <w:rsid w:val="0084484E"/>
    <w:rsid w:val="00850D82"/>
    <w:rsid w:val="00862867"/>
    <w:rsid w:val="00872247"/>
    <w:rsid w:val="00880A6C"/>
    <w:rsid w:val="00887535"/>
    <w:rsid w:val="0089032B"/>
    <w:rsid w:val="00890A67"/>
    <w:rsid w:val="008920C5"/>
    <w:rsid w:val="00892536"/>
    <w:rsid w:val="00892546"/>
    <w:rsid w:val="008B291E"/>
    <w:rsid w:val="008B40DA"/>
    <w:rsid w:val="008F07BF"/>
    <w:rsid w:val="008F1E19"/>
    <w:rsid w:val="008F3853"/>
    <w:rsid w:val="008F488F"/>
    <w:rsid w:val="008F7255"/>
    <w:rsid w:val="008F77B1"/>
    <w:rsid w:val="0090126C"/>
    <w:rsid w:val="009058FF"/>
    <w:rsid w:val="00906728"/>
    <w:rsid w:val="009172EF"/>
    <w:rsid w:val="00920CD1"/>
    <w:rsid w:val="00920EEE"/>
    <w:rsid w:val="0092489A"/>
    <w:rsid w:val="009270A3"/>
    <w:rsid w:val="00931D66"/>
    <w:rsid w:val="00945092"/>
    <w:rsid w:val="00946453"/>
    <w:rsid w:val="00950116"/>
    <w:rsid w:val="00954104"/>
    <w:rsid w:val="00954E0B"/>
    <w:rsid w:val="009636EF"/>
    <w:rsid w:val="00972139"/>
    <w:rsid w:val="009910CA"/>
    <w:rsid w:val="00991E34"/>
    <w:rsid w:val="009B620A"/>
    <w:rsid w:val="009C2056"/>
    <w:rsid w:val="009C26B0"/>
    <w:rsid w:val="009C2DF7"/>
    <w:rsid w:val="009D0739"/>
    <w:rsid w:val="009E0E7F"/>
    <w:rsid w:val="009E6BE1"/>
    <w:rsid w:val="009F121A"/>
    <w:rsid w:val="009F2C61"/>
    <w:rsid w:val="009F3DE6"/>
    <w:rsid w:val="009F4621"/>
    <w:rsid w:val="00A021C5"/>
    <w:rsid w:val="00A04535"/>
    <w:rsid w:val="00A04FE6"/>
    <w:rsid w:val="00A11AC2"/>
    <w:rsid w:val="00A22E18"/>
    <w:rsid w:val="00A44420"/>
    <w:rsid w:val="00A65DC3"/>
    <w:rsid w:val="00A66995"/>
    <w:rsid w:val="00A71206"/>
    <w:rsid w:val="00A8563C"/>
    <w:rsid w:val="00A90ABF"/>
    <w:rsid w:val="00A9121E"/>
    <w:rsid w:val="00AA5579"/>
    <w:rsid w:val="00AB2418"/>
    <w:rsid w:val="00AB66FF"/>
    <w:rsid w:val="00AC68A7"/>
    <w:rsid w:val="00AC6C02"/>
    <w:rsid w:val="00AD0ECE"/>
    <w:rsid w:val="00AD4BFC"/>
    <w:rsid w:val="00AD7BC2"/>
    <w:rsid w:val="00AE21F5"/>
    <w:rsid w:val="00AF2AB1"/>
    <w:rsid w:val="00AF3924"/>
    <w:rsid w:val="00AF672B"/>
    <w:rsid w:val="00B02D5F"/>
    <w:rsid w:val="00B03242"/>
    <w:rsid w:val="00B06689"/>
    <w:rsid w:val="00B105EF"/>
    <w:rsid w:val="00B17553"/>
    <w:rsid w:val="00B20BEF"/>
    <w:rsid w:val="00B4772F"/>
    <w:rsid w:val="00B52BF6"/>
    <w:rsid w:val="00B6330B"/>
    <w:rsid w:val="00B650B8"/>
    <w:rsid w:val="00B71DFC"/>
    <w:rsid w:val="00B7327D"/>
    <w:rsid w:val="00B7727A"/>
    <w:rsid w:val="00B95A7D"/>
    <w:rsid w:val="00B96B0F"/>
    <w:rsid w:val="00BA4023"/>
    <w:rsid w:val="00BB3D50"/>
    <w:rsid w:val="00BB4DEF"/>
    <w:rsid w:val="00BC3857"/>
    <w:rsid w:val="00BC7A82"/>
    <w:rsid w:val="00BD5910"/>
    <w:rsid w:val="00BE3E7A"/>
    <w:rsid w:val="00BE46F0"/>
    <w:rsid w:val="00BE5FDB"/>
    <w:rsid w:val="00C01ACB"/>
    <w:rsid w:val="00C04AE4"/>
    <w:rsid w:val="00C12FA3"/>
    <w:rsid w:val="00C22C77"/>
    <w:rsid w:val="00C310FD"/>
    <w:rsid w:val="00C33BD6"/>
    <w:rsid w:val="00C33FC6"/>
    <w:rsid w:val="00C354FF"/>
    <w:rsid w:val="00C4306D"/>
    <w:rsid w:val="00C468F6"/>
    <w:rsid w:val="00C52B16"/>
    <w:rsid w:val="00C56901"/>
    <w:rsid w:val="00C57376"/>
    <w:rsid w:val="00C601E1"/>
    <w:rsid w:val="00C611B7"/>
    <w:rsid w:val="00C643BD"/>
    <w:rsid w:val="00C70EDF"/>
    <w:rsid w:val="00C72DC4"/>
    <w:rsid w:val="00C750DF"/>
    <w:rsid w:val="00C8308F"/>
    <w:rsid w:val="00C87299"/>
    <w:rsid w:val="00CA70DB"/>
    <w:rsid w:val="00CB0DF9"/>
    <w:rsid w:val="00CB5229"/>
    <w:rsid w:val="00CC5766"/>
    <w:rsid w:val="00CD1A0A"/>
    <w:rsid w:val="00CD2AAE"/>
    <w:rsid w:val="00CD2F73"/>
    <w:rsid w:val="00CD4942"/>
    <w:rsid w:val="00CE0DB8"/>
    <w:rsid w:val="00CE1B50"/>
    <w:rsid w:val="00CE2369"/>
    <w:rsid w:val="00CE5573"/>
    <w:rsid w:val="00CF148A"/>
    <w:rsid w:val="00CF321B"/>
    <w:rsid w:val="00CF3DDA"/>
    <w:rsid w:val="00CF5235"/>
    <w:rsid w:val="00CF5D24"/>
    <w:rsid w:val="00CF7320"/>
    <w:rsid w:val="00D005EA"/>
    <w:rsid w:val="00D022BE"/>
    <w:rsid w:val="00D23F11"/>
    <w:rsid w:val="00D2498E"/>
    <w:rsid w:val="00D5292D"/>
    <w:rsid w:val="00D60311"/>
    <w:rsid w:val="00D64A53"/>
    <w:rsid w:val="00D66E37"/>
    <w:rsid w:val="00D67663"/>
    <w:rsid w:val="00D7123A"/>
    <w:rsid w:val="00D73C3D"/>
    <w:rsid w:val="00D741D8"/>
    <w:rsid w:val="00D8062C"/>
    <w:rsid w:val="00D80691"/>
    <w:rsid w:val="00D80822"/>
    <w:rsid w:val="00D82A85"/>
    <w:rsid w:val="00D947CA"/>
    <w:rsid w:val="00D970AE"/>
    <w:rsid w:val="00DA2826"/>
    <w:rsid w:val="00DA54B6"/>
    <w:rsid w:val="00DB7593"/>
    <w:rsid w:val="00DC260E"/>
    <w:rsid w:val="00DC2660"/>
    <w:rsid w:val="00DE226D"/>
    <w:rsid w:val="00DF411D"/>
    <w:rsid w:val="00E01C29"/>
    <w:rsid w:val="00E0209B"/>
    <w:rsid w:val="00E06CFD"/>
    <w:rsid w:val="00E1748E"/>
    <w:rsid w:val="00E207AE"/>
    <w:rsid w:val="00E43E16"/>
    <w:rsid w:val="00E53377"/>
    <w:rsid w:val="00E57A33"/>
    <w:rsid w:val="00E624E5"/>
    <w:rsid w:val="00E737CD"/>
    <w:rsid w:val="00E81AC6"/>
    <w:rsid w:val="00E86FC6"/>
    <w:rsid w:val="00E91F46"/>
    <w:rsid w:val="00E9311D"/>
    <w:rsid w:val="00E932AB"/>
    <w:rsid w:val="00EB4EB0"/>
    <w:rsid w:val="00EC2CCF"/>
    <w:rsid w:val="00ED037C"/>
    <w:rsid w:val="00EE148F"/>
    <w:rsid w:val="00EE3D37"/>
    <w:rsid w:val="00EE4580"/>
    <w:rsid w:val="00F123A4"/>
    <w:rsid w:val="00F3082F"/>
    <w:rsid w:val="00F447FB"/>
    <w:rsid w:val="00F463B8"/>
    <w:rsid w:val="00F4668C"/>
    <w:rsid w:val="00F46D4B"/>
    <w:rsid w:val="00F52818"/>
    <w:rsid w:val="00F52D17"/>
    <w:rsid w:val="00F560CF"/>
    <w:rsid w:val="00F7277C"/>
    <w:rsid w:val="00F7691A"/>
    <w:rsid w:val="00F86609"/>
    <w:rsid w:val="00F90237"/>
    <w:rsid w:val="00F90A67"/>
    <w:rsid w:val="00F941A6"/>
    <w:rsid w:val="00FA1A0D"/>
    <w:rsid w:val="00FA767D"/>
    <w:rsid w:val="00FB0676"/>
    <w:rsid w:val="00FB0C66"/>
    <w:rsid w:val="00FC031D"/>
    <w:rsid w:val="00FC10BC"/>
    <w:rsid w:val="00FC2037"/>
    <w:rsid w:val="00FD441D"/>
    <w:rsid w:val="00FD63D9"/>
    <w:rsid w:val="00FE1590"/>
    <w:rsid w:val="00FE467E"/>
    <w:rsid w:val="00FE6B4A"/>
    <w:rsid w:val="00FF6648"/>
    <w:rsid w:val="00FF7C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73"/>
    <w:rPr>
      <w:sz w:val="22"/>
      <w:lang w:eastAsia="en-US"/>
    </w:rPr>
  </w:style>
  <w:style w:type="paragraph" w:styleId="Overskrift1">
    <w:name w:val="heading 1"/>
    <w:basedOn w:val="Normal"/>
    <w:next w:val="Normal"/>
    <w:link w:val="Overskrift1Tegn"/>
    <w:uiPriority w:val="9"/>
    <w:qFormat/>
    <w:rsid w:val="0006288C"/>
    <w:pPr>
      <w:spacing w:after="150"/>
      <w:outlineLvl w:val="0"/>
    </w:pPr>
    <w:rPr>
      <w:b/>
      <w:sz w:val="24"/>
    </w:rPr>
  </w:style>
  <w:style w:type="paragraph" w:styleId="Overskrift2">
    <w:name w:val="heading 2"/>
    <w:basedOn w:val="Normal"/>
    <w:next w:val="Normal"/>
    <w:link w:val="Overskrift2Tegn"/>
    <w:uiPriority w:val="9"/>
    <w:semiHidden/>
    <w:unhideWhenUsed/>
    <w:qFormat/>
    <w:rsid w:val="005043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92536"/>
    <w:pPr>
      <w:tabs>
        <w:tab w:val="center" w:pos="4819"/>
        <w:tab w:val="right" w:pos="9638"/>
      </w:tabs>
    </w:pPr>
  </w:style>
  <w:style w:type="character" w:customStyle="1" w:styleId="SidehovedTegn">
    <w:name w:val="Sidehoved Tegn"/>
    <w:basedOn w:val="Standardskrifttypeiafsnit"/>
    <w:link w:val="Sidehoved"/>
    <w:uiPriority w:val="99"/>
    <w:rsid w:val="00892536"/>
    <w:rPr>
      <w:sz w:val="22"/>
      <w:szCs w:val="24"/>
      <w:lang w:eastAsia="en-US"/>
    </w:rPr>
  </w:style>
  <w:style w:type="paragraph" w:styleId="Sidefod">
    <w:name w:val="footer"/>
    <w:basedOn w:val="Normal"/>
    <w:link w:val="SidefodTegn"/>
    <w:uiPriority w:val="99"/>
    <w:unhideWhenUsed/>
    <w:rsid w:val="00991E34"/>
    <w:pPr>
      <w:tabs>
        <w:tab w:val="center" w:pos="4819"/>
        <w:tab w:val="right" w:pos="9638"/>
      </w:tabs>
    </w:pPr>
    <w:rPr>
      <w:sz w:val="15"/>
      <w:szCs w:val="15"/>
    </w:rPr>
  </w:style>
  <w:style w:type="character" w:customStyle="1" w:styleId="SidefodTegn">
    <w:name w:val="Sidefod Tegn"/>
    <w:basedOn w:val="Standardskrifttypeiafsnit"/>
    <w:link w:val="Sidefod"/>
    <w:uiPriority w:val="99"/>
    <w:rsid w:val="00991E34"/>
    <w:rPr>
      <w:rFonts w:ascii="Verdana" w:hAnsi="Verdana"/>
      <w:sz w:val="15"/>
      <w:szCs w:val="15"/>
      <w:lang w:eastAsia="en-US"/>
    </w:rPr>
  </w:style>
  <w:style w:type="paragraph" w:styleId="Markeringsbobletekst">
    <w:name w:val="Balloon Text"/>
    <w:basedOn w:val="Normal"/>
    <w:link w:val="MarkeringsbobletekstTegn"/>
    <w:uiPriority w:val="99"/>
    <w:semiHidden/>
    <w:unhideWhenUsed/>
    <w:rsid w:val="008925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2536"/>
    <w:rPr>
      <w:rFonts w:ascii="Tahoma" w:hAnsi="Tahoma" w:cs="Tahoma"/>
      <w:sz w:val="16"/>
      <w:szCs w:val="16"/>
      <w:lang w:eastAsia="en-US"/>
    </w:rPr>
  </w:style>
  <w:style w:type="character" w:customStyle="1" w:styleId="Overskrift1Tegn">
    <w:name w:val="Overskrift 1 Tegn"/>
    <w:basedOn w:val="Standardskrifttypeiafsnit"/>
    <w:link w:val="Overskrift1"/>
    <w:uiPriority w:val="9"/>
    <w:rsid w:val="0006288C"/>
    <w:rPr>
      <w:rFonts w:ascii="Verdana" w:hAnsi="Verdana"/>
      <w:b/>
      <w:sz w:val="24"/>
      <w:szCs w:val="24"/>
      <w:lang w:eastAsia="en-US"/>
    </w:rPr>
  </w:style>
  <w:style w:type="character" w:styleId="Pladsholdertekst">
    <w:name w:val="Placeholder Text"/>
    <w:basedOn w:val="Standardskrifttypeiafsnit"/>
    <w:uiPriority w:val="99"/>
    <w:semiHidden/>
    <w:rsid w:val="00B06689"/>
    <w:rPr>
      <w:color w:val="808080"/>
    </w:rPr>
  </w:style>
  <w:style w:type="paragraph" w:styleId="Titel">
    <w:name w:val="Title"/>
    <w:basedOn w:val="Normal"/>
    <w:next w:val="Normal"/>
    <w:link w:val="TitelTegn"/>
    <w:uiPriority w:val="10"/>
    <w:qFormat/>
    <w:rsid w:val="000E21F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E21F8"/>
    <w:rPr>
      <w:rFonts w:asciiTheme="majorHAnsi" w:eastAsiaTheme="majorEastAsia" w:hAnsiTheme="majorHAnsi" w:cstheme="majorBidi"/>
      <w:spacing w:val="-10"/>
      <w:kern w:val="28"/>
      <w:sz w:val="56"/>
      <w:szCs w:val="56"/>
      <w:lang w:eastAsia="en-US"/>
    </w:rPr>
  </w:style>
  <w:style w:type="paragraph" w:styleId="Listeafsnit">
    <w:name w:val="List Paragraph"/>
    <w:basedOn w:val="Normal"/>
    <w:uiPriority w:val="99"/>
    <w:qFormat/>
    <w:rsid w:val="00B02D5F"/>
    <w:pPr>
      <w:spacing w:after="200" w:line="276" w:lineRule="auto"/>
      <w:ind w:left="720"/>
      <w:contextualSpacing/>
    </w:pPr>
    <w:rPr>
      <w:rFonts w:asciiTheme="minorHAnsi" w:eastAsiaTheme="minorHAnsi" w:hAnsiTheme="minorHAnsi" w:cstheme="minorBidi"/>
      <w:szCs w:val="22"/>
    </w:rPr>
  </w:style>
  <w:style w:type="character" w:customStyle="1" w:styleId="Overskrift2Tegn">
    <w:name w:val="Overskrift 2 Tegn"/>
    <w:basedOn w:val="Standardskrifttypeiafsnit"/>
    <w:link w:val="Overskrift2"/>
    <w:uiPriority w:val="9"/>
    <w:semiHidden/>
    <w:rsid w:val="00504306"/>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rdskrifttypeiafsnit"/>
    <w:uiPriority w:val="99"/>
    <w:unhideWhenUsed/>
    <w:rsid w:val="00504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ne.dk/Leverandoer/Adgang/Arbejde-i-spor/Bestilling-af-midlertidige-hastighedsnedsaettels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ekdok@bane.d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ledningsx.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B311F84914C81977EC45AC17B2F2A"/>
        <w:category>
          <w:name w:val="Generelt"/>
          <w:gallery w:val="placeholder"/>
        </w:category>
        <w:types>
          <w:type w:val="bbPlcHdr"/>
        </w:types>
        <w:behaviors>
          <w:behavior w:val="content"/>
        </w:behaviors>
        <w:guid w:val="{B13B0A77-6D7A-4146-B621-E2B16A7DCA2B}"/>
      </w:docPartPr>
      <w:docPartBody>
        <w:p w:rsidR="00CA511F" w:rsidRDefault="00CA511F">
          <w:pPr>
            <w:pStyle w:val="46AB311F84914C81977EC45AC17B2F2A"/>
          </w:pPr>
          <w:r w:rsidRPr="004535FB">
            <w:rPr>
              <w:rStyle w:val="Pladsholdertekst"/>
            </w:rPr>
            <w:t>[LSYS_S_Navn]</w:t>
          </w:r>
        </w:p>
      </w:docPartBody>
    </w:docPart>
    <w:docPart>
      <w:docPartPr>
        <w:name w:val="55A82ABA00564121A2770C63886F8B7B"/>
        <w:category>
          <w:name w:val="Generelt"/>
          <w:gallery w:val="placeholder"/>
        </w:category>
        <w:types>
          <w:type w:val="bbPlcHdr"/>
        </w:types>
        <w:behaviors>
          <w:behavior w:val="content"/>
        </w:behaviors>
        <w:guid w:val="{8B4CB873-8FB5-4301-84F1-F5D0A1333C75}"/>
      </w:docPartPr>
      <w:docPartBody>
        <w:p w:rsidR="00CA511F" w:rsidRDefault="00CA511F">
          <w:pPr>
            <w:pStyle w:val="55A82ABA00564121A2770C63886F8B7B"/>
          </w:pPr>
          <w:r w:rsidRPr="004535FB">
            <w:rPr>
              <w:rStyle w:val="Pladsholdertekst"/>
            </w:rPr>
            <w:t>[LSYS_S_Version]</w:t>
          </w:r>
        </w:p>
      </w:docPartBody>
    </w:docPart>
    <w:docPart>
      <w:docPartPr>
        <w:name w:val="A4BCDDE3E1114A969D8FB3F8AC4C4B9B"/>
        <w:category>
          <w:name w:val="Generelt"/>
          <w:gallery w:val="placeholder"/>
        </w:category>
        <w:types>
          <w:type w:val="bbPlcHdr"/>
        </w:types>
        <w:behaviors>
          <w:behavior w:val="content"/>
        </w:behaviors>
        <w:guid w:val="{D642690B-D8D5-4921-B0FF-3300B361BA8C}"/>
      </w:docPartPr>
      <w:docPartBody>
        <w:p w:rsidR="004C798A" w:rsidRDefault="00E50F24">
          <w:r w:rsidRPr="009B31C5">
            <w:rPr>
              <w:rStyle w:val="Pladsholdertekst"/>
            </w:rPr>
            <w:t>[LSYS_JBS_Txt]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1F"/>
    <w:rsid w:val="00221FF6"/>
    <w:rsid w:val="004C798A"/>
    <w:rsid w:val="0050791A"/>
    <w:rsid w:val="00670856"/>
    <w:rsid w:val="009561D1"/>
    <w:rsid w:val="00CA511F"/>
    <w:rsid w:val="00E50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0F24"/>
    <w:rPr>
      <w:color w:val="808080"/>
    </w:rPr>
  </w:style>
  <w:style w:type="paragraph" w:customStyle="1" w:styleId="46AB311F84914C81977EC45AC17B2F2A">
    <w:name w:val="46AB311F84914C81977EC45AC17B2F2A"/>
  </w:style>
  <w:style w:type="paragraph" w:customStyle="1" w:styleId="55A82ABA00564121A2770C63886F8B7B">
    <w:name w:val="55A82ABA00564121A2770C63886F8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SYS_Ændret_x0020_af xmlns="ffd70c23-945f-4916-9f4a-55fcac13b973">Naja Kleist Bonderup (NKBO)</LSYS_Ændret_x0020_af>
    <LSYS_Godkendelsesdato xmlns="ffd70c23-945f-4916-9f4a-55fcac13b973">2022-06-29T05:49:33+00:00</LSYS_Godkendelsesdato>
    <LSYS_Version xmlns="ffd70c23-945f-4916-9f4a-55fcac13b973">3</LSYS_Version>
    <TaxCatchAll xmlns="2c8898e1-d2fb-49e5-bd22-e78955a92ea2">
      <Value>1</Value>
    </TaxCatchAll>
    <LSYS_Dokumentejer xmlns="ffd70c23-945f-4916-9f4a-55fcac13b973">
      <UserInfo>
        <DisplayName>Astrid Uitterdijk Appel (AUAP)</DisplayName>
        <AccountId>3679</AccountId>
        <AccountType/>
      </UserInfo>
    </LSYS_Dokumentejer>
    <LSYS_Status xmlns="ffd70c23-945f-4916-9f4a-55fcac13b973">Godkendt</LSYS_Status>
    <LSYS_WFStatus xmlns="ffd70c23-945f-4916-9f4a-55fcac13b973">Ikke valgt</LSYS_WFStatus>
    <gf363b669f7f4e8b9aba450c32630b5f xmlns="2c8898e1-d2fb-49e5-bd22-e78955a92ea2">
      <Terms xmlns="http://schemas.microsoft.com/office/infopath/2007/PartnerControls">
        <TermInfo xmlns="http://schemas.microsoft.com/office/infopath/2007/PartnerControls">
          <TermName xmlns="http://schemas.microsoft.com/office/infopath/2007/PartnerControls">Tjenestebrug</TermName>
          <TermId xmlns="http://schemas.microsoft.com/office/infopath/2007/PartnerControls">863bd111-1cbc-454e-85c1-2ced21d5b50a</TermId>
        </TermInfo>
      </Terms>
    </gf363b669f7f4e8b9aba450c32630b5f>
    <LSYS_GyldigFra xmlns="ffd70c23-945f-4916-9f4a-55fcac13b973">2022-06-29T05:49:33+00:00</LSYS_GyldigFra>
    <LSYS_ÆndretDato xmlns="ffd70c23-945f-4916-9f4a-55fcac13b973">28-06-2022</LSYS_ÆndretDato>
    <LSYS_Godkender xmlns="ffd70c23-945f-4916-9f4a-55fcac13b973">
      <UserInfo>
        <DisplayName>Astrid Uitterdijk Appel (AUAP)</DisplayName>
        <AccountId>3679</AccountId>
        <AccountType/>
      </UserInfo>
    </LSYS_Godkender>
    <LSYS_DokNavn xmlns="ffd70c23-945f-4916-9f4a-55fcac13b973">Orientering om ledningsX sagsgang</LSYS_DokNavn>
    <LSYS_Dokument_x0020_kategori xmlns="ffd70c23-945f-4916-9f4a-55fcac13b973">Instruktion</LSYS_Dokument_x0020_kategori>
    <Metadatatjek_x0020__x002d__x0020_NB_x0021__x0020_UNDER_x0020_UDVIKLING xmlns="cd42bb8b-27bd-48db-8b31-75ab5a6c9713">
      <Url xsi:nil="true"/>
      <Description xsi:nil="true"/>
    </Metadatatjek_x0020__x002d__x0020_NB_x0021__x0020_UNDER_x0020_UDVIKLING>
    <LSYS_Jernbanesikkerhed_Valg xmlns="ffd70c23-945f-4916-9f4a-55fcac13b973">Ja</LSYS_Jernbanesikkerhed_Valg>
    <LSYS_TAGS xmlns="ffd70c23-945f-4916-9f4a-55fcac13b973" xsi:nil="true"/>
    <New_x0020_Workflow xmlns="cd42bb8b-27bd-48db-8b31-75ab5a6c9713">
      <Url xsi:nil="true"/>
      <Description xsi:nil="true"/>
    </New_x0020_Workflow>
    <LSYS_JBS xmlns="ffd70c23-945f-4916-9f4a-55fcac13b973">Ja</LSYS_JBS>
    <LSYS_A_Id xmlns="ffd70c23-945f-4916-9f4a-55fcac13b973">2635</LSYS_A_Id>
    <LSYS_Division xmlns="ffd70c23-945f-4916-9f4a-55fcac13b973">Infrastruktur</LSYS_Division>
    <PM_x0020__x002d__x0020_Godkend_x0020_dokument xmlns="cd42bb8b-27bd-48db-8b31-75ab5a6c9713">
      <Url xsi:nil="true"/>
      <Description xsi:nil="true"/>
    </PM_x0020__x002d__x0020_Godkend_x0020_dokument>
    <Tilknyttet_x0020_jernbanesikkerhedsb_x00e6_rende_x0020_proces xmlns="cd42bb8b-27bd-48db-8b31-75ab5a6c9713">Ja</Tilknyttet_x0020_jernbanesikkerhedsb_x00e6_rende_x0020_proces>
    <LSYS_Faglig_x0020_ansvarlig xmlns="cd42bb8b-27bd-48db-8b31-75ab5a6c9713">
      <UserInfo>
        <DisplayName/>
        <AccountId xsi:nil="true"/>
        <AccountType/>
      </UserInfo>
    </LSYS_Faglig_x0020_ansvarlig>
  </documentManagement>
</p:properties>
</file>

<file path=customXml/item2.xml><?xml version="1.0" encoding="utf-8"?>
<?mso-contentType ?>
<SharedContentType xmlns="Microsoft.SharePoint.Taxonomy.ContentTypeSync" SourceId="eeea9554-18f9-45df-b48a-d6aeffd9a926" ContentTypeId="0x010100714CB19F1F31C243A649EF58ED9DBD0E05" PreviousValue="false"/>
</file>

<file path=customXml/item3.xml><?xml version="1.0" encoding="utf-8"?>
<ct:contentTypeSchema xmlns:ct="http://schemas.microsoft.com/office/2006/metadata/contentType" xmlns:ma="http://schemas.microsoft.com/office/2006/metadata/properties/metaAttributes" ct:_="" ma:_="" ma:contentTypeName="Tracé Word dokument" ma:contentTypeID="0x010100714CB19F1F31C243A649EF58ED9DBD0E05006BF798FC3650A84E9F3C017B16E951000026F00C2F0B81514AB4D433190C405F26" ma:contentTypeVersion="77" ma:contentTypeDescription="Vælg denne type hvis du skal skrive en vejledning, instruktion eller andet word dokument i ledelsessystemet." ma:contentTypeScope="" ma:versionID="2a4861ecebaef61b3b860956c4275bb0">
  <xsd:schema xmlns:xsd="http://www.w3.org/2001/XMLSchema" xmlns:xs="http://www.w3.org/2001/XMLSchema" xmlns:p="http://schemas.microsoft.com/office/2006/metadata/properties" xmlns:ns2="2c8898e1-d2fb-49e5-bd22-e78955a92ea2" xmlns:ns3="ffd70c23-945f-4916-9f4a-55fcac13b973" xmlns:ns4="cd42bb8b-27bd-48db-8b31-75ab5a6c9713" targetNamespace="http://schemas.microsoft.com/office/2006/metadata/properties" ma:root="true" ma:fieldsID="f38044c0b46e98a70694bd12353a7d3c" ns2:_="" ns3:_="" ns4:_="">
    <xsd:import namespace="2c8898e1-d2fb-49e5-bd22-e78955a92ea2"/>
    <xsd:import namespace="ffd70c23-945f-4916-9f4a-55fcac13b973"/>
    <xsd:import namespace="cd42bb8b-27bd-48db-8b31-75ab5a6c9713"/>
    <xsd:element name="properties">
      <xsd:complexType>
        <xsd:sequence>
          <xsd:element name="documentManagement">
            <xsd:complexType>
              <xsd:all>
                <xsd:element ref="ns3:LSYS_Dokument_x0020_kategori" minOccurs="0"/>
                <xsd:element ref="ns3:LSYS_Dokumentejer" minOccurs="0"/>
                <xsd:element ref="ns3:LSYS_Godkender" minOccurs="0"/>
                <xsd:element ref="ns3:LSYS_GyldigFra" minOccurs="0"/>
                <xsd:element ref="ns3:LSYS_WFStatus" minOccurs="0"/>
                <xsd:element ref="ns3:LSYS_TAGS" minOccurs="0"/>
                <xsd:element ref="ns4:New_x0020_Workflow" minOccurs="0"/>
                <xsd:element ref="ns4:Metadatatjek_x0020__x002d__x0020_NB_x0021__x0020_UNDER_x0020_UDVIKLING" minOccurs="0"/>
                <xsd:element ref="ns3:LSYS_Godkendelsesdato" minOccurs="0"/>
                <xsd:element ref="ns3:LSYS_Status" minOccurs="0"/>
                <xsd:element ref="ns3:LSYS_Version" minOccurs="0"/>
                <xsd:element ref="ns3:LSYS_Ændret_x0020_af" minOccurs="0"/>
                <xsd:element ref="ns3:LSYS_ÆndretDato" minOccurs="0"/>
                <xsd:element ref="ns2:gf363b669f7f4e8b9aba450c32630b5f" minOccurs="0"/>
                <xsd:element ref="ns2:TaxCatchAll" minOccurs="0"/>
                <xsd:element ref="ns4:MediaServiceMetadata" minOccurs="0"/>
                <xsd:element ref="ns4:MediaServiceFastMetadata" minOccurs="0"/>
                <xsd:element ref="ns3:LSYS_A_Id" minOccurs="0"/>
                <xsd:element ref="ns3:LSYS_DokNavn" minOccurs="0"/>
                <xsd:element ref="ns2:TaxCatchAllLabel" minOccurs="0"/>
                <xsd:element ref="ns3:LSYS_JBS" minOccurs="0"/>
                <xsd:element ref="ns3:LSYS_Jernbanesikkerhed_Valg"/>
                <xsd:element ref="ns3:LSYS_Division"/>
                <xsd:element ref="ns4:MediaServiceAutoKeyPoints" minOccurs="0"/>
                <xsd:element ref="ns4:MediaServiceKeyPoints" minOccurs="0"/>
                <xsd:element ref="ns4:PM_x0020__x002d__x0020_Godkend_x0020_dokument" minOccurs="0"/>
                <xsd:element ref="ns4:LSYS_Faglig_x0020_ansvarlig" minOccurs="0"/>
                <xsd:element ref="ns4:Tilknyttet_x0020_jernbanesikkerhedsb_x00e6_rende_x0020_proc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898e1-d2fb-49e5-bd22-e78955a92ea2" elementFormDefault="qualified">
    <xsd:import namespace="http://schemas.microsoft.com/office/2006/documentManagement/types"/>
    <xsd:import namespace="http://schemas.microsoft.com/office/infopath/2007/PartnerControls"/>
    <xsd:element name="gf363b669f7f4e8b9aba450c32630b5f" ma:index="20" ma:taxonomy="true" ma:internalName="gf363b669f7f4e8b9aba450c32630b5f" ma:taxonomyFieldName="Document_x0020_Classification" ma:displayName="Document Classification" ma:default="1;#Tjenestebrug|863bd111-1cbc-454e-85c1-2ced21d5b50a" ma:fieldId="{0f363b66-9f7f-4e8b-9aba-450c32630b5f}" ma:sspId="eeea9554-18f9-45df-b48a-d6aeffd9a926" ma:termSetId="f4d04b67-386e-4d72-8353-eace1ec91ab4"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a2a6bc91-b9a0-49cb-b4c6-56f19b6498a0}" ma:internalName="TaxCatchAll" ma:showField="CatchAllData" ma:web="ffd70c23-945f-4916-9f4a-55fcac13b973">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a2a6bc91-b9a0-49cb-b4c6-56f19b6498a0}" ma:internalName="TaxCatchAllLabel" ma:readOnly="true" ma:showField="CatchAllDataLabel" ma:web="ffd70c23-945f-4916-9f4a-55fcac13b9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d70c23-945f-4916-9f4a-55fcac13b973" elementFormDefault="qualified">
    <xsd:import namespace="http://schemas.microsoft.com/office/2006/documentManagement/types"/>
    <xsd:import namespace="http://schemas.microsoft.com/office/infopath/2007/PartnerControls"/>
    <xsd:element name="LSYS_Dokument_x0020_kategori" ma:index="3" nillable="true" ma:displayName="LSYS_Dokument kategori" ma:format="Dropdown" ma:internalName="LSYS_Dokument_x0020_kategori">
      <xsd:simpleType>
        <xsd:restriction base="dms:Choice">
          <xsd:enumeration value="Instruktion"/>
          <xsd:enumeration value="Vejledning"/>
          <xsd:enumeration value="Skabelon"/>
          <xsd:enumeration value="Paradigme"/>
          <xsd:enumeration value="Blanket"/>
        </xsd:restriction>
      </xsd:simpleType>
    </xsd:element>
    <xsd:element name="LSYS_Dokumentejer" ma:index="4" nillable="true" ma:displayName="LSYS_Dokumentejer" ma:description="På jernbanesikkerhedsbærende processer er Dokumentejer den Process Manager, som har sendt dokumentet til godkendelse og sikret at dokumentet opfylder interne og eksterne krav. Fagansvarlig er ansvarlig for indhold." ma:list="UserInfo" ma:SharePointGroup="0" ma:internalName="LSYS_Dokumentej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YS_Godkender" ma:index="5" nillable="true" ma:displayName="LSYS_Godkender" ma:description="På jernbanesikkerhedsbærende processer er Godkender den Ledelsesforankring, som godkender at fagansvarlig har de rette kompetencer til at udvikle og ændre det faglige indhold i dokumentet." ma:list="UserInfo" ma:SharePointGroup="0" ma:internalName="LSYS_Godk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YS_GyldigFra" ma:index="6" nillable="true" ma:displayName="LSYS_GyldigFra" ma:format="DateOnly" ma:internalName="LSYS_GyldigFra">
      <xsd:simpleType>
        <xsd:restriction base="dms:DateTime"/>
      </xsd:simpleType>
    </xsd:element>
    <xsd:element name="LSYS_WFStatus" ma:index="7" nillable="true" ma:displayName="LSYS_WFStatus" ma:description="Anvendes til at starte og styre workflows" ma:format="Dropdown" ma:internalName="LSYS_WFStatus" ma:readOnly="false">
      <xsd:simpleType>
        <xsd:restriction base="dms:Choice">
          <xsd:enumeration value="Ikke valgt"/>
          <xsd:enumeration value="Til godkendelse"/>
          <xsd:enumeration value="Udgår"/>
        </xsd:restriction>
      </xsd:simpleType>
    </xsd:element>
    <xsd:element name="LSYS_TAGS" ma:index="8" nillable="true" ma:displayName="LSYS_TAGS" ma:internalName="LSYS_TAGS">
      <xsd:simpleType>
        <xsd:restriction base="dms:Note">
          <xsd:maxLength value="255"/>
        </xsd:restriction>
      </xsd:simpleType>
    </xsd:element>
    <xsd:element name="LSYS_Godkendelsesdato" ma:index="11" nillable="true" ma:displayName="LSYS_Godkendelsesdato" ma:format="DateOnly" ma:hidden="true" ma:internalName="LSYS_Godkendelsesdato" ma:readOnly="false">
      <xsd:simpleType>
        <xsd:restriction base="dms:DateTime"/>
      </xsd:simpleType>
    </xsd:element>
    <xsd:element name="LSYS_Status" ma:index="14" nillable="true" ma:displayName="LSYS_Status" ma:description="Udfyldes af workflow" ma:internalName="LSYS_Status" ma:readOnly="false">
      <xsd:simpleType>
        <xsd:restriction base="dms:Text">
          <xsd:maxLength value="255"/>
        </xsd:restriction>
      </xsd:simpleType>
    </xsd:element>
    <xsd:element name="LSYS_Version" ma:index="15" nillable="true" ma:displayName="LSYS_Version" ma:description="Udfyldes af workflow" ma:hidden="true" ma:internalName="LSYS_Version" ma:readOnly="false">
      <xsd:simpleType>
        <xsd:restriction base="dms:Text">
          <xsd:maxLength value="255"/>
        </xsd:restriction>
      </xsd:simpleType>
    </xsd:element>
    <xsd:element name="LSYS_Ændret_x0020_af" ma:index="17" nillable="true" ma:displayName="LSYS_Ændret af" ma:hidden="true" ma:internalName="LSYS__x00c6_ndret_x0020_af" ma:readOnly="false">
      <xsd:simpleType>
        <xsd:restriction base="dms:Text">
          <xsd:maxLength value="255"/>
        </xsd:restriction>
      </xsd:simpleType>
    </xsd:element>
    <xsd:element name="LSYS_ÆndretDato" ma:index="18" nillable="true" ma:displayName="LSYS_ÆndretDato" ma:hidden="true" ma:internalName="LSYS__x00c6_ndretDato" ma:readOnly="false">
      <xsd:simpleType>
        <xsd:restriction base="dms:Text">
          <xsd:maxLength value="255"/>
        </xsd:restriction>
      </xsd:simpleType>
    </xsd:element>
    <xsd:element name="LSYS_A_Id" ma:index="25" nillable="true" ma:displayName="LSYS_A_Id" ma:description="Opdateres af workflow" ma:hidden="true" ma:internalName="LSYS_A_Id" ma:readOnly="false">
      <xsd:simpleType>
        <xsd:restriction base="dms:Text">
          <xsd:maxLength value="255"/>
        </xsd:restriction>
      </xsd:simpleType>
    </xsd:element>
    <xsd:element name="LSYS_DokNavn" ma:index="26" nillable="true" ma:displayName="LSYS_DokNavn" ma:hidden="true" ma:internalName="LSYS_DokNavn" ma:readOnly="false">
      <xsd:simpleType>
        <xsd:restriction base="dms:Text">
          <xsd:maxLength value="255"/>
        </xsd:restriction>
      </xsd:simpleType>
    </xsd:element>
    <xsd:element name="LSYS_JBS" ma:index="29" nillable="true" ma:displayName="LSYS_JBS_Txt" ma:description="Udfyldes automatisk ved godkendelse" ma:internalName="LSYS_JBS">
      <xsd:simpleType>
        <xsd:restriction base="dms:Text">
          <xsd:maxLength value="255"/>
        </xsd:restriction>
      </xsd:simpleType>
    </xsd:element>
    <xsd:element name="LSYS_Jernbanesikkerhed_Valg" ma:index="30" ma:displayName="LSYS_Jernbanesikkerhed_Valg" ma:format="Dropdown" ma:internalName="LSYS_Jernbanesikkerhed_Valg" ma:readOnly="false">
      <xsd:simpleType>
        <xsd:restriction base="dms:Choice">
          <xsd:enumeration value="Ja"/>
          <xsd:enumeration value="Nej"/>
        </xsd:restriction>
      </xsd:simpleType>
    </xsd:element>
    <xsd:element name="LSYS_Division" ma:index="31" ma:displayName="Division" ma:default="TEST" ma:format="Dropdown" ma:internalName="LSYS_Division" ma:readOnly="false">
      <xsd:simpleType>
        <xsd:restriction base="dms:Choice">
          <xsd:enumeration value="TEST"/>
          <xsd:enumeration value="Anlæg"/>
          <xsd:enumeration value="Direktionssekretariat"/>
          <xsd:enumeration value="HR"/>
          <xsd:enumeration value="Infrastruktur"/>
          <xsd:enumeration value="Kommunikation"/>
          <xsd:enumeration value="Kvalitet &amp; Sikkerhed"/>
          <xsd:enumeration value="Signalprogrammet"/>
          <xsd:enumeration value="Signalsystemer"/>
          <xsd:enumeration value="Trafik"/>
          <xsd:enumeration value="Økonomi"/>
        </xsd:restriction>
      </xsd:simpleType>
    </xsd:element>
  </xsd:schema>
  <xsd:schema xmlns:xsd="http://www.w3.org/2001/XMLSchema" xmlns:xs="http://www.w3.org/2001/XMLSchema" xmlns:dms="http://schemas.microsoft.com/office/2006/documentManagement/types" xmlns:pc="http://schemas.microsoft.com/office/infopath/2007/PartnerControls" targetNamespace="cd42bb8b-27bd-48db-8b31-75ab5a6c9713" elementFormDefault="qualified">
    <xsd:import namespace="http://schemas.microsoft.com/office/2006/documentManagement/types"/>
    <xsd:import namespace="http://schemas.microsoft.com/office/infopath/2007/PartnerControls"/>
    <xsd:element name="New_x0020_Workflow" ma:index="9" nillable="true" ma:displayName="Dokument udgår" ma:internalName="New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tadatatjek_x0020__x002d__x0020_NB_x0021__x0020_UNDER_x0020_UDVIKLING" ma:index="10" nillable="true" ma:displayName="Metadatatjek - NB! UNDER UDVIKLING" ma:internalName="Metadatatjek_x0020__x002d__x0020_NB_x0021__x0020_UNDER_x0020_UDVIKL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PM_x0020__x002d__x0020_Godkend_x0020_dokument" ma:index="34" nillable="true" ma:displayName="PM - Godkend dokument" ma:internalName="PM_x0020__x002d__x0020_Godkend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LSYS_Faglig_x0020_ansvarlig" ma:index="35" nillable="true" ma:displayName="LSYS_Fagansvarlig" ma:description="Ansvarlig for fagligt indhold." ma:list="UserInfo" ma:SharePointGroup="0" ma:internalName="LSYS_Faglig_x0020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lknyttet_x0020_jernbanesikkerhedsb_x00e6_rende_x0020_proces" ma:index="36" ma:displayName="Tilknyttet jernbanesikkerhedsbærende proces" ma:description="Ved Ja = Dokumentet er tilknyttet en jernbanesikkerhedsbærende proces, og må derfor kun sættes i godkendelsesflow af en Process Manager." ma:format="Dropdown" ma:internalName="Tilknyttet_x0020_jernbanesikkerhedsb_x00e6_rende_x0020_proces">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og SharePoint-biblioteksegenskaber</tns:defaultPropertyEditorNamespace>
</tns:customPropertyEdito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3B4F1-25A4-4BD1-AB03-3E86F338F11A}">
  <ds:schemaRefs>
    <ds:schemaRef ds:uri="http://schemas.microsoft.com/office/2006/metadata/properties"/>
    <ds:schemaRef ds:uri="http://schemas.microsoft.com/office/infopath/2007/PartnerControls"/>
    <ds:schemaRef ds:uri="ffd70c23-945f-4916-9f4a-55fcac13b973"/>
    <ds:schemaRef ds:uri="2c8898e1-d2fb-49e5-bd22-e78955a92ea2"/>
    <ds:schemaRef ds:uri="cd42bb8b-27bd-48db-8b31-75ab5a6c9713"/>
  </ds:schemaRefs>
</ds:datastoreItem>
</file>

<file path=customXml/itemProps2.xml><?xml version="1.0" encoding="utf-8"?>
<ds:datastoreItem xmlns:ds="http://schemas.openxmlformats.org/officeDocument/2006/customXml" ds:itemID="{B87CD48F-ABD2-4F32-A878-8127A69A39DC}">
  <ds:schemaRefs>
    <ds:schemaRef ds:uri="Microsoft.SharePoint.Taxonomy.ContentTypeSync"/>
  </ds:schemaRefs>
</ds:datastoreItem>
</file>

<file path=customXml/itemProps3.xml><?xml version="1.0" encoding="utf-8"?>
<ds:datastoreItem xmlns:ds="http://schemas.openxmlformats.org/officeDocument/2006/customXml" ds:itemID="{E543128C-3A35-4E5C-BA32-30C98415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898e1-d2fb-49e5-bd22-e78955a92ea2"/>
    <ds:schemaRef ds:uri="ffd70c23-945f-4916-9f4a-55fcac13b973"/>
    <ds:schemaRef ds:uri="cd42bb8b-27bd-48db-8b31-75ab5a6c9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DDB8E-C2E1-4DE3-82F5-A2E0E668E09A}">
  <ds:schemaRefs>
    <ds:schemaRef ds:uri="http://schemas.microsoft.com/office/2006/customDocumentInformationPanel"/>
  </ds:schemaRefs>
</ds:datastoreItem>
</file>

<file path=customXml/itemProps5.xml><?xml version="1.0" encoding="utf-8"?>
<ds:datastoreItem xmlns:ds="http://schemas.openxmlformats.org/officeDocument/2006/customXml" ds:itemID="{AAC9DC02-C608-47D2-8EE5-3279ABDC2EA5}">
  <ds:schemaRefs>
    <ds:schemaRef ds:uri="http://schemas.microsoft.com/office/2006/metadata/customXsn"/>
  </ds:schemaRefs>
</ds:datastoreItem>
</file>

<file path=customXml/itemProps6.xml><?xml version="1.0" encoding="utf-8"?>
<ds:datastoreItem xmlns:ds="http://schemas.openxmlformats.org/officeDocument/2006/customXml" ds:itemID="{EEDF0DDD-7B18-4AE4-BE1C-59BE869DDE24}">
  <ds:schemaRefs>
    <ds:schemaRef ds:uri="http://schemas.microsoft.com/sharepoint/v3/contenttype/forms"/>
  </ds:schemaRefs>
</ds:datastoreItem>
</file>

<file path=customXml/itemProps7.xml><?xml version="1.0" encoding="utf-8"?>
<ds:datastoreItem xmlns:ds="http://schemas.openxmlformats.org/officeDocument/2006/customXml" ds:itemID="{813A83F7-38C0-41CA-8B66-EB171659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Orientering om ledningsX sagsgang</vt:lpstr>
    </vt:vector>
  </TitlesOfParts>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ledningsX sagsgang</dc:title>
  <dc:subject/>
  <dc:creator/>
  <cp:keywords/>
  <dc:description/>
  <cp:lastModifiedBy/>
  <cp:revision>1</cp:revision>
  <dcterms:created xsi:type="dcterms:W3CDTF">2022-08-17T07:06:00Z</dcterms:created>
  <dcterms:modified xsi:type="dcterms:W3CDTF">2022-08-17T15:23:00Z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kumentejer">
    <vt:lpwstr>Andrea Weinberger Michelsen</vt:lpwstr>
  </property>
  <property fmtid="{D5CDD505-2E9C-101B-9397-08002B2CF9AE}" pid="4" name="Oprettet af">
    <vt:lpwstr>Andrea Weinberger Michelsen</vt:lpwstr>
  </property>
  <property fmtid="{D5CDD505-2E9C-101B-9397-08002B2CF9AE}" pid="5" name="QAblock">
    <vt:lpwstr>True</vt:lpwstr>
  </property>
  <property fmtid="{D5CDD505-2E9C-101B-9397-08002B2CF9AE}" pid="6" name="ContentTypeId">
    <vt:lpwstr>0x010100714CB19F1F31C243A649EF58ED9DBD0E05006BF798FC3650A84E9F3C017B16E951000026F00C2F0B81514AB4D433190C405F26</vt:lpwstr>
  </property>
  <property fmtid="{D5CDD505-2E9C-101B-9397-08002B2CF9AE}" pid="7" name="RevisedBy">
    <vt:lpwstr>Empty</vt:lpwstr>
  </property>
  <property fmtid="{D5CDD505-2E9C-101B-9397-08002B2CF9AE}" pid="8" name="DocumentLanguage">
    <vt:lpwstr>Dansk</vt:lpwstr>
  </property>
  <property fmtid="{D5CDD505-2E9C-101B-9397-08002B2CF9AE}" pid="9" name="TaxCatchAll">
    <vt:lpwstr>1;#</vt:lpwstr>
  </property>
  <property fmtid="{D5CDD505-2E9C-101B-9397-08002B2CF9AE}" pid="10" name="Document Classification">
    <vt:lpwstr>1;#Tjenestebrug|863bd111-1cbc-454e-85c1-2ced21d5b50a</vt:lpwstr>
  </property>
  <property fmtid="{D5CDD505-2E9C-101B-9397-08002B2CF9AE}" pid="11" name="Approved">
    <vt:lpwstr>Empty</vt:lpwstr>
  </property>
  <property fmtid="{D5CDD505-2E9C-101B-9397-08002B2CF9AE}" pid="12" name="Revised">
    <vt:lpwstr>Empty</vt:lpwstr>
  </property>
  <property fmtid="{D5CDD505-2E9C-101B-9397-08002B2CF9AE}" pid="13" name="ApprovedBy">
    <vt:lpwstr>Empty</vt:lpwstr>
  </property>
  <property fmtid="{D5CDD505-2E9C-101B-9397-08002B2CF9AE}" pid="14" name="gf363b669f7f4e8b9aba450c32630b5f">
    <vt:lpwstr>Tjenestebrug|863bd111-1cbc-454e-85c1-2ced21d5b50a</vt:lpwstr>
  </property>
  <property fmtid="{D5CDD505-2E9C-101B-9397-08002B2CF9AE}" pid="15" name="Godkend dokument">
    <vt:lpwstr>, </vt:lpwstr>
  </property>
  <property fmtid="{D5CDD505-2E9C-101B-9397-08002B2CF9AE}" pid="16" name="Nulstil metadata">
    <vt:lpwstr>, </vt:lpwstr>
  </property>
  <property fmtid="{D5CDD505-2E9C-101B-9397-08002B2CF9AE}" pid="17" name="LSYS_S_Proces">
    <vt:lpwstr>7</vt:lpwstr>
  </property>
  <property fmtid="{D5CDD505-2E9C-101B-9397-08002B2CF9AE}" pid="18" name="LSYS_S_Dokumentejer">
    <vt:lpwstr>12;#Keld Almand Jensen (KALJ)</vt:lpwstr>
  </property>
  <property fmtid="{D5CDD505-2E9C-101B-9397-08002B2CF9AE}" pid="19" name="LSYS_S_Version">
    <vt:lpwstr>1</vt:lpwstr>
  </property>
  <property fmtid="{D5CDD505-2E9C-101B-9397-08002B2CF9AE}" pid="20" name="LSYS_S_WFStatus">
    <vt:lpwstr>Ikke valgt</vt:lpwstr>
  </property>
  <property fmtid="{D5CDD505-2E9C-101B-9397-08002B2CF9AE}" pid="21" name="LSYS_S_Arkiveringssted">
    <vt:lpwstr>LSYS</vt:lpwstr>
  </property>
  <property fmtid="{D5CDD505-2E9C-101B-9397-08002B2CF9AE}" pid="22" name="LSYS_S_Ændret">
    <vt:lpwstr>27-05-2016</vt:lpwstr>
  </property>
  <property fmtid="{D5CDD505-2E9C-101B-9397-08002B2CF9AE}" pid="23" name="LSYS_ S_Ændret af">
    <vt:lpwstr>Keld Almand Jensen (KALJ)</vt:lpwstr>
  </property>
  <property fmtid="{D5CDD505-2E9C-101B-9397-08002B2CF9AE}" pid="24" name="LSYS_S_GyldigFra">
    <vt:filetime>2016-05-27T07:32:05Z</vt:filetime>
  </property>
  <property fmtid="{D5CDD505-2E9C-101B-9397-08002B2CF9AE}" pid="25" name="LSYS_S_Status">
    <vt:lpwstr>Godkendt</vt:lpwstr>
  </property>
  <property fmtid="{D5CDD505-2E9C-101B-9397-08002B2CF9AE}" pid="26" name="LSYS_S_Godkender">
    <vt:lpwstr>12;#Keld Almand Jensen (KALJ)</vt:lpwstr>
  </property>
  <property fmtid="{D5CDD505-2E9C-101B-9397-08002B2CF9AE}" pid="27" name="LSYS_S_Godkendelsesdato">
    <vt:filetime>2016-05-27T07:32:05Z</vt:filetime>
  </property>
  <property fmtid="{D5CDD505-2E9C-101B-9397-08002B2CF9AE}" pid="28" name="LSYS_S_Navn">
    <vt:lpwstr>Tracé - Word dokument</vt:lpwstr>
  </property>
  <property fmtid="{D5CDD505-2E9C-101B-9397-08002B2CF9AE}" pid="29" name="TEST - Godkend dokument">
    <vt:lpwstr>, </vt:lpwstr>
  </property>
</Properties>
</file>